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79" w:rsidRDefault="00892F79" w:rsidP="00892F79">
      <w:pPr>
        <w:pStyle w:val="aa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средняя </w:t>
      </w:r>
    </w:p>
    <w:p w:rsidR="00892F79" w:rsidRDefault="00892F79" w:rsidP="00892F79">
      <w:pPr>
        <w:pStyle w:val="aa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общеобразовательная школа № 4 имени Героя Советского Союза Д.П.Левина </w:t>
      </w:r>
    </w:p>
    <w:p w:rsidR="00892F79" w:rsidRDefault="00892F79" w:rsidP="00892F79">
      <w:pPr>
        <w:pStyle w:val="aa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Сызрань Самарской области </w:t>
      </w:r>
    </w:p>
    <w:p w:rsidR="00892F79" w:rsidRDefault="00892F79" w:rsidP="00892F79">
      <w:pPr>
        <w:pStyle w:val="aa"/>
        <w:tabs>
          <w:tab w:val="left" w:pos="4678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Структурное подразделение «Детский сад № 56», реализующее </w:t>
      </w:r>
    </w:p>
    <w:p w:rsidR="00892F79" w:rsidRDefault="00892F79" w:rsidP="00892F79">
      <w:pPr>
        <w:pStyle w:val="aa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общеобразовательные программы дошкольного образования</w:t>
      </w:r>
    </w:p>
    <w:p w:rsidR="00892F79" w:rsidRDefault="00892F79" w:rsidP="00882C03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2F79" w:rsidRDefault="00892F79" w:rsidP="00882C03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2F79" w:rsidRDefault="00892F79" w:rsidP="00882C03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2F79" w:rsidRDefault="00892F79" w:rsidP="00882C03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2F79" w:rsidRDefault="00892F79" w:rsidP="00882C03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2F79" w:rsidRDefault="00892F79" w:rsidP="00882C03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2F79" w:rsidRDefault="00892F79" w:rsidP="00882C03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2F79" w:rsidRDefault="00E075B5" w:rsidP="00882C03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FE39C9">
        <w:rPr>
          <w:rFonts w:ascii="Times New Roman" w:hAnsi="Times New Roman" w:cs="Times New Roman"/>
          <w:b/>
          <w:sz w:val="28"/>
          <w:szCs w:val="28"/>
        </w:rPr>
        <w:t xml:space="preserve">для педагогов </w:t>
      </w:r>
      <w:r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C63659" w:rsidRPr="009C415C" w:rsidRDefault="00892F79" w:rsidP="00882C03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F390F" w:rsidRPr="009C415C">
        <w:rPr>
          <w:rFonts w:ascii="Times New Roman" w:hAnsi="Times New Roman" w:cs="Times New Roman"/>
          <w:b/>
          <w:sz w:val="28"/>
          <w:szCs w:val="28"/>
        </w:rPr>
        <w:t xml:space="preserve">Гимнастика мозга – ключ к развитию способностей </w:t>
      </w:r>
    </w:p>
    <w:p w:rsidR="003F2F67" w:rsidRPr="009C415C" w:rsidRDefault="00FF390F" w:rsidP="00882C03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415C">
        <w:rPr>
          <w:rFonts w:ascii="Times New Roman" w:hAnsi="Times New Roman" w:cs="Times New Roman"/>
          <w:b/>
          <w:sz w:val="28"/>
          <w:szCs w:val="28"/>
        </w:rPr>
        <w:t>ребенка с ОВЗ старшего дошкольного возраста</w:t>
      </w:r>
      <w:r w:rsidR="00892F7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892F79" w:rsidRDefault="00892F79" w:rsidP="00892F7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C1EE0">
        <w:rPr>
          <w:rFonts w:ascii="Times New Roman" w:hAnsi="Times New Roman" w:cs="Times New Roman"/>
          <w:sz w:val="28"/>
          <w:szCs w:val="28"/>
        </w:rPr>
        <w:t>Подготовила педагог-психолог: Мартынова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EE0">
        <w:rPr>
          <w:rFonts w:ascii="Times New Roman" w:hAnsi="Times New Roman" w:cs="Times New Roman"/>
          <w:sz w:val="28"/>
          <w:szCs w:val="28"/>
        </w:rPr>
        <w:t>А. М.</w:t>
      </w:r>
    </w:p>
    <w:p w:rsidR="00892F79" w:rsidRDefault="00892F79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892F79" w:rsidRDefault="00892F79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892F79" w:rsidRDefault="00892F79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892F79" w:rsidRDefault="00892F79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892F79" w:rsidRDefault="00892F79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892F79" w:rsidRDefault="00892F79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892F79" w:rsidRDefault="00892F79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892F79" w:rsidRDefault="00892F79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892F79" w:rsidRDefault="00892F79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892F79" w:rsidRDefault="00892F79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892F79" w:rsidRDefault="00892F79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892F79" w:rsidRDefault="00892F79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892F79" w:rsidRDefault="00892F79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892F79" w:rsidRDefault="00892F79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892F79" w:rsidRDefault="00892F79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892F79" w:rsidRDefault="00892F79" w:rsidP="00892F79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2022 год</w:t>
      </w:r>
    </w:p>
    <w:p w:rsidR="003E4998" w:rsidRPr="00391A77" w:rsidRDefault="003E4998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391A77">
        <w:rPr>
          <w:sz w:val="28"/>
          <w:szCs w:val="28"/>
        </w:rPr>
        <w:lastRenderedPageBreak/>
        <w:t>«Рука является вышедшим наружу головным мозгом»</w:t>
      </w:r>
    </w:p>
    <w:p w:rsidR="003E4998" w:rsidRPr="00391A77" w:rsidRDefault="003E4998" w:rsidP="00882C03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391A77">
        <w:rPr>
          <w:sz w:val="28"/>
          <w:szCs w:val="28"/>
        </w:rPr>
        <w:t xml:space="preserve">                                                                    И. Кант</w:t>
      </w:r>
    </w:p>
    <w:p w:rsidR="00391A77" w:rsidRPr="00391A77" w:rsidRDefault="00882C03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>Развитие головного мозга ребенка начинается внутриутробно и активно продолжается после рождения.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Левое полушарие головного мозга – математическое, знаковое, речевое, логическое, аналитическое – отвечает за восприятие –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 Мозолистое тело (межполушарные связи) 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 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</w:t>
      </w:r>
      <w:r w:rsidR="00391A77" w:rsidRPr="00391A77">
        <w:rPr>
          <w:sz w:val="28"/>
          <w:szCs w:val="28"/>
        </w:rPr>
        <w:t>ругое блокируется. Оба полушария</w:t>
      </w:r>
      <w:r w:rsidRPr="00391A77">
        <w:rPr>
          <w:sz w:val="28"/>
          <w:szCs w:val="28"/>
        </w:rPr>
        <w:t xml:space="preserve"> начинают работать без связи. Нарушаются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глазами. </w:t>
      </w:r>
    </w:p>
    <w:p w:rsidR="00C63659" w:rsidRPr="00391A77" w:rsidRDefault="00C63659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91A77">
        <w:rPr>
          <w:bCs/>
          <w:sz w:val="28"/>
          <w:szCs w:val="28"/>
        </w:rPr>
        <w:t>Мозг человека представляет собой «содружество» функционально ассиметричных полушарий л</w:t>
      </w:r>
      <w:r w:rsidR="003E4998" w:rsidRPr="00391A77">
        <w:rPr>
          <w:bCs/>
          <w:sz w:val="28"/>
          <w:szCs w:val="28"/>
        </w:rPr>
        <w:t xml:space="preserve">евого и правого. Каждое из них </w:t>
      </w:r>
      <w:r w:rsidRPr="00391A77">
        <w:rPr>
          <w:bCs/>
          <w:sz w:val="28"/>
          <w:szCs w:val="28"/>
        </w:rPr>
        <w:t>является не зеркальным отображением другого, а необходимым дополнением. Для того, чтобы творчески осмыслить любую проблему, необходимы оба полушария.</w:t>
      </w:r>
    </w:p>
    <w:p w:rsidR="003E4998" w:rsidRPr="00391A77" w:rsidRDefault="003E4998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>Развитием межполушарного воздействия, способствующим активизации мыслительной деятельности, занимается кинезиология.</w:t>
      </w:r>
    </w:p>
    <w:p w:rsidR="00C63659" w:rsidRPr="00391A77" w:rsidRDefault="00C63659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>Кинезиология, в переводе с греческого – наука о развитии головного мозга через движение.</w:t>
      </w:r>
    </w:p>
    <w:p w:rsidR="00C63659" w:rsidRPr="00391A77" w:rsidRDefault="00C63659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lastRenderedPageBreak/>
        <w:t xml:space="preserve">Задачи кинезиологии: </w:t>
      </w:r>
    </w:p>
    <w:p w:rsidR="00C63659" w:rsidRPr="00391A77" w:rsidRDefault="00C63659" w:rsidP="00882C03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>Развитие межполушарной специализации;</w:t>
      </w:r>
    </w:p>
    <w:p w:rsidR="00C63659" w:rsidRPr="00391A77" w:rsidRDefault="00C63659" w:rsidP="00882C03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>Синхронизация работы полушарий;</w:t>
      </w:r>
    </w:p>
    <w:p w:rsidR="00C63659" w:rsidRPr="00391A77" w:rsidRDefault="000D4112" w:rsidP="00882C03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>Развитие мелкой</w:t>
      </w:r>
      <w:r w:rsidR="00C63659" w:rsidRPr="00391A77">
        <w:rPr>
          <w:sz w:val="28"/>
          <w:szCs w:val="28"/>
        </w:rPr>
        <w:t xml:space="preserve"> моторики руки;</w:t>
      </w:r>
    </w:p>
    <w:p w:rsidR="00C63659" w:rsidRPr="00391A77" w:rsidRDefault="00C63659" w:rsidP="00882C03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>Развитие способностей;</w:t>
      </w:r>
    </w:p>
    <w:p w:rsidR="00C63659" w:rsidRPr="00391A77" w:rsidRDefault="00C63659" w:rsidP="00882C03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>Развитие памяти, внимания, речи, мышления.</w:t>
      </w:r>
    </w:p>
    <w:p w:rsidR="00C63659" w:rsidRPr="00391A77" w:rsidRDefault="00C63659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Кинезиология относится к здоровьесберегающей технологии. Под влиянием кинезиологических тренировок в организме происходят положительные структурные изменения. </w:t>
      </w:r>
      <w:r w:rsidR="00E43033" w:rsidRPr="00391A77">
        <w:rPr>
          <w:sz w:val="28"/>
          <w:szCs w:val="28"/>
        </w:rPr>
        <w:t>Применение данной технологии</w:t>
      </w:r>
      <w:r w:rsidRPr="00391A77">
        <w:rPr>
          <w:sz w:val="28"/>
          <w:szCs w:val="28"/>
        </w:rPr>
        <w:t xml:space="preserve"> позволяет выявить скрытые способности ребенка и расширить границы возможностей его мозга.</w:t>
      </w:r>
    </w:p>
    <w:p w:rsidR="00C63659" w:rsidRPr="00391A77" w:rsidRDefault="00C63659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>Кинезиологические упражнения – это комплекс движений</w:t>
      </w:r>
      <w:r w:rsidR="00E43033" w:rsidRPr="00391A77">
        <w:rPr>
          <w:sz w:val="28"/>
          <w:szCs w:val="28"/>
        </w:rPr>
        <w:t>,</w:t>
      </w:r>
      <w:r w:rsidRPr="00391A77">
        <w:rPr>
          <w:sz w:val="28"/>
          <w:szCs w:val="28"/>
        </w:rPr>
        <w:t xml:space="preserve"> позволяющих активизировать межполушарное воздействие.</w:t>
      </w:r>
      <w:r w:rsidR="00FE69D8" w:rsidRPr="00391A77">
        <w:rPr>
          <w:sz w:val="28"/>
          <w:szCs w:val="28"/>
        </w:rPr>
        <w:t xml:space="preserve"> Они </w:t>
      </w:r>
      <w:r w:rsidRPr="00391A77">
        <w:rPr>
          <w:sz w:val="28"/>
          <w:szCs w:val="28"/>
        </w:rPr>
        <w:t xml:space="preserve">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 </w:t>
      </w:r>
    </w:p>
    <w:p w:rsidR="005C4A24" w:rsidRPr="00391A77" w:rsidRDefault="00C63659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>Важное условие – систематичность занятий. Для резуль</w:t>
      </w:r>
      <w:r w:rsidR="00546963" w:rsidRPr="00391A77">
        <w:rPr>
          <w:sz w:val="28"/>
          <w:szCs w:val="28"/>
        </w:rPr>
        <w:t>тативности коррекционно-</w:t>
      </w:r>
      <w:r w:rsidRPr="00391A77">
        <w:rPr>
          <w:sz w:val="28"/>
          <w:szCs w:val="28"/>
        </w:rPr>
        <w:t>развивающей работы необходимо учитывать определенные условия:</w:t>
      </w:r>
    </w:p>
    <w:p w:rsidR="005C4A24" w:rsidRPr="00391A77" w:rsidRDefault="005C4A24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E43033" w:rsidRPr="00391A77">
        <w:rPr>
          <w:sz w:val="28"/>
          <w:szCs w:val="28"/>
        </w:rPr>
        <w:t>у</w:t>
      </w:r>
      <w:r w:rsidR="00C63659" w:rsidRPr="00391A77">
        <w:rPr>
          <w:sz w:val="28"/>
          <w:szCs w:val="28"/>
        </w:rPr>
        <w:t>пражнения необходи</w:t>
      </w:r>
      <w:r w:rsidR="00E43033" w:rsidRPr="00391A77">
        <w:rPr>
          <w:sz w:val="28"/>
          <w:szCs w:val="28"/>
        </w:rPr>
        <w:t>мо проводить ежедневно</w:t>
      </w:r>
    </w:p>
    <w:p w:rsidR="005C4A24" w:rsidRPr="00391A77" w:rsidRDefault="005C4A24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C63659" w:rsidRPr="00391A77">
        <w:rPr>
          <w:sz w:val="28"/>
          <w:szCs w:val="28"/>
        </w:rPr>
        <w:t>занятия пр</w:t>
      </w:r>
      <w:r w:rsidR="00E43033" w:rsidRPr="00391A77">
        <w:rPr>
          <w:sz w:val="28"/>
          <w:szCs w:val="28"/>
        </w:rPr>
        <w:t>оводятся утром по 10 – 15 минут</w:t>
      </w:r>
    </w:p>
    <w:p w:rsidR="005C4A24" w:rsidRPr="00391A77" w:rsidRDefault="005C4A24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C63659" w:rsidRPr="00391A77">
        <w:rPr>
          <w:sz w:val="28"/>
          <w:szCs w:val="28"/>
        </w:rPr>
        <w:t>занятия проводятс</w:t>
      </w:r>
      <w:r w:rsidR="00E43033" w:rsidRPr="00391A77">
        <w:rPr>
          <w:sz w:val="28"/>
          <w:szCs w:val="28"/>
        </w:rPr>
        <w:t>я в доброжелательной обстановке</w:t>
      </w:r>
    </w:p>
    <w:p w:rsidR="005C4A24" w:rsidRPr="00391A77" w:rsidRDefault="005C4A24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E43033" w:rsidRPr="00391A77">
        <w:rPr>
          <w:sz w:val="28"/>
          <w:szCs w:val="28"/>
        </w:rPr>
        <w:t>дети должны</w:t>
      </w:r>
      <w:r w:rsidR="00C63659" w:rsidRPr="00391A77">
        <w:rPr>
          <w:sz w:val="28"/>
          <w:szCs w:val="28"/>
        </w:rPr>
        <w:t xml:space="preserve"> точно</w:t>
      </w:r>
      <w:r w:rsidR="00E43033" w:rsidRPr="00391A77">
        <w:rPr>
          <w:sz w:val="28"/>
          <w:szCs w:val="28"/>
        </w:rPr>
        <w:t xml:space="preserve"> выполнять упражнения</w:t>
      </w:r>
    </w:p>
    <w:p w:rsidR="005C4A24" w:rsidRPr="00391A77" w:rsidRDefault="005C4A24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C63659" w:rsidRPr="00391A77">
        <w:rPr>
          <w:sz w:val="28"/>
          <w:szCs w:val="28"/>
        </w:rPr>
        <w:t>упражнения про</w:t>
      </w:r>
      <w:r w:rsidR="0023753A" w:rsidRPr="00391A77">
        <w:rPr>
          <w:sz w:val="28"/>
          <w:szCs w:val="28"/>
        </w:rPr>
        <w:t>водятся стоя или сидя за столом</w:t>
      </w:r>
    </w:p>
    <w:p w:rsidR="005C4A24" w:rsidRPr="00391A77" w:rsidRDefault="005C4A24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C63659" w:rsidRPr="00391A77">
        <w:rPr>
          <w:sz w:val="28"/>
          <w:szCs w:val="28"/>
        </w:rPr>
        <w:t>упражнения проводятся по спец</w:t>
      </w:r>
      <w:r w:rsidR="0023753A" w:rsidRPr="00391A77">
        <w:rPr>
          <w:sz w:val="28"/>
          <w:szCs w:val="28"/>
        </w:rPr>
        <w:t>иально разработанным комплексам</w:t>
      </w:r>
    </w:p>
    <w:p w:rsidR="00C63659" w:rsidRPr="00391A77" w:rsidRDefault="005C4A24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C63659" w:rsidRPr="00391A77">
        <w:rPr>
          <w:sz w:val="28"/>
          <w:szCs w:val="28"/>
        </w:rPr>
        <w:t xml:space="preserve">длительность занятий по одному </w:t>
      </w:r>
      <w:r w:rsidR="00FE18B9" w:rsidRPr="00391A77">
        <w:rPr>
          <w:sz w:val="28"/>
          <w:szCs w:val="28"/>
        </w:rPr>
        <w:t>комплексу составляет две недели</w:t>
      </w:r>
    </w:p>
    <w:p w:rsidR="00C63659" w:rsidRPr="00391A77" w:rsidRDefault="00C63659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>Все упражнения целесообразно проводить с использованием музыкального сопровождения. Спокойная, мелодичная музыка создает определенный настрой у детей. Она успокаивает, направляет на ритмичность выполнения упражнений в соответствии с изменениями в мелодии.</w:t>
      </w:r>
    </w:p>
    <w:p w:rsidR="007B1041" w:rsidRPr="00391A77" w:rsidRDefault="00C63659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lastRenderedPageBreak/>
        <w:t>Вид</w:t>
      </w:r>
      <w:r w:rsidR="00FE18B9" w:rsidRPr="00391A77">
        <w:rPr>
          <w:sz w:val="28"/>
          <w:szCs w:val="28"/>
        </w:rPr>
        <w:t>ы кинезиологических упражнений:</w:t>
      </w:r>
    </w:p>
    <w:p w:rsidR="007B1041" w:rsidRPr="00391A77" w:rsidRDefault="007B1041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bCs/>
          <w:sz w:val="28"/>
          <w:szCs w:val="28"/>
        </w:rPr>
        <w:t xml:space="preserve">- </w:t>
      </w:r>
      <w:r w:rsidR="00C63659" w:rsidRPr="00391A77">
        <w:rPr>
          <w:b/>
          <w:bCs/>
          <w:sz w:val="28"/>
          <w:szCs w:val="28"/>
        </w:rPr>
        <w:t>Растяжки</w:t>
      </w:r>
      <w:r w:rsidR="00C63659" w:rsidRPr="00391A77">
        <w:rPr>
          <w:sz w:val="28"/>
          <w:szCs w:val="28"/>
        </w:rPr>
        <w:t> нормализуют гипертонус (неконтролируемое чрезмерное мышечное напряжение) и гипотонус (нек</w:t>
      </w:r>
      <w:r w:rsidR="009F609F" w:rsidRPr="00391A77">
        <w:rPr>
          <w:sz w:val="28"/>
          <w:szCs w:val="28"/>
        </w:rPr>
        <w:t>онтролируемая мышечная вялость)</w:t>
      </w:r>
    </w:p>
    <w:p w:rsidR="007B1041" w:rsidRPr="00391A77" w:rsidRDefault="007B1041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C63659" w:rsidRPr="00391A77">
        <w:rPr>
          <w:b/>
          <w:bCs/>
          <w:sz w:val="28"/>
          <w:szCs w:val="28"/>
        </w:rPr>
        <w:t>Дыхательные упражнения</w:t>
      </w:r>
      <w:r w:rsidR="00C63659" w:rsidRPr="00391A77">
        <w:rPr>
          <w:sz w:val="28"/>
          <w:szCs w:val="28"/>
        </w:rPr>
        <w:t> улучшают ритмику организма, развиваю</w:t>
      </w:r>
      <w:r w:rsidR="009F609F" w:rsidRPr="00391A77">
        <w:rPr>
          <w:sz w:val="28"/>
          <w:szCs w:val="28"/>
        </w:rPr>
        <w:t>т самоконтроль и произвольность</w:t>
      </w:r>
    </w:p>
    <w:p w:rsidR="007B1041" w:rsidRPr="00391A77" w:rsidRDefault="007B1041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C63659" w:rsidRPr="00391A77">
        <w:rPr>
          <w:b/>
          <w:bCs/>
          <w:sz w:val="28"/>
          <w:szCs w:val="28"/>
        </w:rPr>
        <w:t>Глазодвигательные упражнения</w:t>
      </w:r>
      <w:r w:rsidR="00C63659" w:rsidRPr="00391A77">
        <w:rPr>
          <w:sz w:val="28"/>
          <w:szCs w:val="28"/>
        </w:rPr>
        <w:t> 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</w:t>
      </w:r>
      <w:r w:rsidR="009F609F" w:rsidRPr="00391A77">
        <w:rPr>
          <w:sz w:val="28"/>
          <w:szCs w:val="28"/>
        </w:rPr>
        <w:t xml:space="preserve">шают </w:t>
      </w:r>
      <w:proofErr w:type="spellStart"/>
      <w:r w:rsidR="009F609F" w:rsidRPr="00391A77">
        <w:rPr>
          <w:sz w:val="28"/>
          <w:szCs w:val="28"/>
        </w:rPr>
        <w:t>энергетизацию</w:t>
      </w:r>
      <w:proofErr w:type="spellEnd"/>
      <w:r w:rsidR="009F609F" w:rsidRPr="00391A77">
        <w:rPr>
          <w:sz w:val="28"/>
          <w:szCs w:val="28"/>
        </w:rPr>
        <w:t xml:space="preserve"> организма</w:t>
      </w:r>
    </w:p>
    <w:p w:rsidR="007B1041" w:rsidRPr="00391A77" w:rsidRDefault="007B1041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C63659" w:rsidRPr="00391A77">
        <w:rPr>
          <w:b/>
          <w:bCs/>
          <w:sz w:val="28"/>
          <w:szCs w:val="28"/>
        </w:rPr>
        <w:t>Телесные упражнения.</w:t>
      </w:r>
      <w:r w:rsidR="00C63659" w:rsidRPr="00391A77">
        <w:rPr>
          <w:sz w:val="28"/>
          <w:szCs w:val="28"/>
        </w:rPr>
        <w:t> При выполнении телесных движений развивается межполушарное взаимодействие, снимаются непроизвольные, непреднамерен</w:t>
      </w:r>
      <w:r w:rsidR="009F609F" w:rsidRPr="00391A77">
        <w:rPr>
          <w:sz w:val="28"/>
          <w:szCs w:val="28"/>
        </w:rPr>
        <w:t>ные движения и мышечные зажимы</w:t>
      </w:r>
    </w:p>
    <w:p w:rsidR="00C63659" w:rsidRPr="00391A77" w:rsidRDefault="007B1041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>-</w:t>
      </w:r>
      <w:r w:rsidR="00C63659" w:rsidRPr="00391A77">
        <w:rPr>
          <w:b/>
          <w:bCs/>
          <w:sz w:val="28"/>
          <w:szCs w:val="28"/>
        </w:rPr>
        <w:t>Упражнения для релаксации</w:t>
      </w:r>
      <w:r w:rsidR="00C63659" w:rsidRPr="00391A77">
        <w:rPr>
          <w:sz w:val="28"/>
          <w:szCs w:val="28"/>
        </w:rPr>
        <w:t xml:space="preserve"> способствуют </w:t>
      </w:r>
      <w:r w:rsidR="009F609F" w:rsidRPr="00391A77">
        <w:rPr>
          <w:sz w:val="28"/>
          <w:szCs w:val="28"/>
        </w:rPr>
        <w:t>расслаблению, снятию напряжения</w:t>
      </w:r>
    </w:p>
    <w:p w:rsidR="007B1041" w:rsidRPr="00391A77" w:rsidRDefault="00C63659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Применение </w:t>
      </w:r>
      <w:r w:rsidR="009F609F" w:rsidRPr="00391A77">
        <w:rPr>
          <w:sz w:val="28"/>
          <w:szCs w:val="28"/>
        </w:rPr>
        <w:t>кинезиологических упражнений</w:t>
      </w:r>
      <w:r w:rsidRPr="00391A77">
        <w:rPr>
          <w:sz w:val="28"/>
          <w:szCs w:val="28"/>
        </w:rPr>
        <w:t xml:space="preserve"> позв</w:t>
      </w:r>
      <w:r w:rsidR="009F609F" w:rsidRPr="00391A77">
        <w:rPr>
          <w:sz w:val="28"/>
          <w:szCs w:val="28"/>
        </w:rPr>
        <w:t>оляет улучшить у воспитанников:</w:t>
      </w:r>
    </w:p>
    <w:p w:rsidR="007B1041" w:rsidRPr="00391A77" w:rsidRDefault="007B1041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9F609F" w:rsidRPr="00391A77">
        <w:rPr>
          <w:sz w:val="28"/>
          <w:szCs w:val="28"/>
        </w:rPr>
        <w:t>Память</w:t>
      </w:r>
    </w:p>
    <w:p w:rsidR="00314D53" w:rsidRPr="00391A77" w:rsidRDefault="007B1041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9F609F" w:rsidRPr="00391A77">
        <w:rPr>
          <w:sz w:val="28"/>
          <w:szCs w:val="28"/>
        </w:rPr>
        <w:t>Внимание</w:t>
      </w:r>
    </w:p>
    <w:p w:rsidR="00314D53" w:rsidRPr="00391A77" w:rsidRDefault="00314D53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9F609F" w:rsidRPr="00391A77">
        <w:rPr>
          <w:sz w:val="28"/>
          <w:szCs w:val="28"/>
        </w:rPr>
        <w:t>Речь</w:t>
      </w:r>
    </w:p>
    <w:p w:rsidR="00314D53" w:rsidRPr="00391A77" w:rsidRDefault="00314D53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9F609F" w:rsidRPr="00391A77">
        <w:rPr>
          <w:sz w:val="28"/>
          <w:szCs w:val="28"/>
        </w:rPr>
        <w:t>Пространственные представления</w:t>
      </w:r>
    </w:p>
    <w:p w:rsidR="007347A0" w:rsidRPr="00391A77" w:rsidRDefault="007347A0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>- Стрессоустойчивость</w:t>
      </w:r>
    </w:p>
    <w:p w:rsidR="007347A0" w:rsidRPr="00391A77" w:rsidRDefault="007347A0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>- Мыслительную деятельность</w:t>
      </w:r>
    </w:p>
    <w:p w:rsidR="007347A0" w:rsidRPr="00391A77" w:rsidRDefault="00314D53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9F609F" w:rsidRPr="00391A77">
        <w:rPr>
          <w:sz w:val="28"/>
          <w:szCs w:val="28"/>
        </w:rPr>
        <w:t>Мелкую и крупную моторику</w:t>
      </w:r>
    </w:p>
    <w:p w:rsidR="007347A0" w:rsidRPr="00391A77" w:rsidRDefault="007347A0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9F609F" w:rsidRPr="00391A77">
        <w:rPr>
          <w:sz w:val="28"/>
          <w:szCs w:val="28"/>
        </w:rPr>
        <w:t>Снизить утомляемость</w:t>
      </w:r>
    </w:p>
    <w:p w:rsidR="007347A0" w:rsidRPr="00391A77" w:rsidRDefault="007347A0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 xml:space="preserve">- </w:t>
      </w:r>
      <w:r w:rsidR="00C63659" w:rsidRPr="00391A77">
        <w:rPr>
          <w:sz w:val="28"/>
          <w:szCs w:val="28"/>
        </w:rPr>
        <w:t>Повысить работоспосо</w:t>
      </w:r>
      <w:r w:rsidR="009F609F" w:rsidRPr="00391A77">
        <w:rPr>
          <w:sz w:val="28"/>
          <w:szCs w:val="28"/>
        </w:rPr>
        <w:t>бность</w:t>
      </w:r>
      <w:r w:rsidR="00FD55F5" w:rsidRPr="00391A77">
        <w:rPr>
          <w:sz w:val="28"/>
          <w:szCs w:val="28"/>
        </w:rPr>
        <w:t xml:space="preserve"> и продуктивность</w:t>
      </w:r>
    </w:p>
    <w:p w:rsidR="00D314F1" w:rsidRPr="00391A77" w:rsidRDefault="007347A0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>В случае, когда детям предстоит интенсивная умственная нагрузка, рекомендуется перед подобной работой применять кинезиологический комплекс упражнений.</w:t>
      </w:r>
    </w:p>
    <w:p w:rsidR="00546963" w:rsidRDefault="00BA00D0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A77">
        <w:rPr>
          <w:sz w:val="28"/>
          <w:szCs w:val="28"/>
        </w:rPr>
        <w:t>За последние годы увеличилось число детей</w:t>
      </w:r>
      <w:r w:rsidRPr="009C415C">
        <w:rPr>
          <w:sz w:val="28"/>
          <w:szCs w:val="28"/>
        </w:rPr>
        <w:t xml:space="preserve"> с </w:t>
      </w:r>
      <w:r w:rsidR="001C091B" w:rsidRPr="009C415C">
        <w:rPr>
          <w:sz w:val="28"/>
          <w:szCs w:val="28"/>
        </w:rPr>
        <w:t>ограниченными возможностями здоровья</w:t>
      </w:r>
      <w:r w:rsidRPr="009C415C">
        <w:rPr>
          <w:sz w:val="28"/>
          <w:szCs w:val="28"/>
        </w:rPr>
        <w:t xml:space="preserve">. Для данного контингента воспитанников характерны: </w:t>
      </w:r>
      <w:r w:rsidRPr="009C415C">
        <w:rPr>
          <w:sz w:val="28"/>
          <w:szCs w:val="28"/>
        </w:rPr>
        <w:lastRenderedPageBreak/>
        <w:t xml:space="preserve">системное нарушение речевой деятельности, недостаточная речевая активность, которая накладывает отпечаток на формирование у детей сенсорной, </w:t>
      </w:r>
      <w:r w:rsidR="007D29D9" w:rsidRPr="009C415C">
        <w:rPr>
          <w:sz w:val="28"/>
          <w:szCs w:val="28"/>
        </w:rPr>
        <w:t xml:space="preserve"> ин</w:t>
      </w:r>
      <w:r w:rsidRPr="009C415C">
        <w:rPr>
          <w:sz w:val="28"/>
          <w:szCs w:val="28"/>
        </w:rPr>
        <w:t>теллектуальной и аффективно-волевой сферы, незрелость психических процессов, пространственные нарушения, приводящие к расстройствам письменной речи (</w:t>
      </w:r>
      <w:proofErr w:type="spellStart"/>
      <w:r w:rsidRPr="009C415C">
        <w:rPr>
          <w:sz w:val="28"/>
          <w:szCs w:val="28"/>
        </w:rPr>
        <w:t>дислексии</w:t>
      </w:r>
      <w:proofErr w:type="spellEnd"/>
      <w:r w:rsidRPr="009C415C">
        <w:rPr>
          <w:sz w:val="28"/>
          <w:szCs w:val="28"/>
        </w:rPr>
        <w:t xml:space="preserve"> и </w:t>
      </w:r>
      <w:proofErr w:type="spellStart"/>
      <w:r w:rsidRPr="009C415C">
        <w:rPr>
          <w:sz w:val="28"/>
          <w:szCs w:val="28"/>
        </w:rPr>
        <w:t>дисграфии</w:t>
      </w:r>
      <w:proofErr w:type="spellEnd"/>
      <w:r w:rsidRPr="009C415C">
        <w:rPr>
          <w:sz w:val="28"/>
          <w:szCs w:val="28"/>
        </w:rPr>
        <w:t>), расстройства в эмоционально-волевой, личностной сферах, снижение работоспособности, общая соматическая ослабленность, отставание в развитии двигательной сферы, которая характеризуется плохой координацией движений. И как следствие – трудности в процессе усвоения школьных программ и адаптации к школе.</w:t>
      </w:r>
    </w:p>
    <w:p w:rsidR="00546963" w:rsidRDefault="00BA00D0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963">
        <w:rPr>
          <w:sz w:val="28"/>
          <w:szCs w:val="28"/>
        </w:rPr>
        <w:t>Для преодоления имеющихся нарушений необходимо проведение специализированной комплексной коррекционной работы. Одним из наиболее результативных методов является развитие</w:t>
      </w:r>
      <w:r w:rsidR="00F7516B" w:rsidRPr="00546963">
        <w:rPr>
          <w:sz w:val="28"/>
          <w:szCs w:val="28"/>
        </w:rPr>
        <w:t xml:space="preserve"> межполушарного взаимодействия.</w:t>
      </w:r>
    </w:p>
    <w:p w:rsidR="00BA00D0" w:rsidRPr="00546963" w:rsidRDefault="00BA00D0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9C415C">
        <w:rPr>
          <w:sz w:val="28"/>
          <w:szCs w:val="28"/>
        </w:rPr>
        <w:t>Кинезиологические упражнения можно использовать как на самих коррекционно-развивающих занятиях, в качестве динамических пауз, так и перед занятиями как организующее звено, настраивающее детский организм на плодотворную работу во время занятий.</w:t>
      </w:r>
    </w:p>
    <w:p w:rsidR="00546963" w:rsidRDefault="00546963" w:rsidP="00882C0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963">
        <w:rPr>
          <w:sz w:val="28"/>
          <w:szCs w:val="28"/>
        </w:rPr>
        <w:t>Кинезиологические</w:t>
      </w:r>
      <w:r w:rsidRPr="009C415C">
        <w:rPr>
          <w:sz w:val="28"/>
          <w:szCs w:val="28"/>
        </w:rPr>
        <w:t xml:space="preserve"> упражнения дают возможность задействовать те участки мозга, которые раньше не участвовали в обучении, и решить  проблему неуспешности.</w:t>
      </w:r>
    </w:p>
    <w:p w:rsidR="00AA2B89" w:rsidRPr="009C415C" w:rsidRDefault="00AA2B89" w:rsidP="00882C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AA2B89" w:rsidRPr="009C415C" w:rsidSect="009C41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823"/>
    <w:multiLevelType w:val="multilevel"/>
    <w:tmpl w:val="A028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21FB8"/>
    <w:multiLevelType w:val="multilevel"/>
    <w:tmpl w:val="2BE6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26504"/>
    <w:multiLevelType w:val="hybridMultilevel"/>
    <w:tmpl w:val="2C228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0D7D57"/>
    <w:multiLevelType w:val="multilevel"/>
    <w:tmpl w:val="7074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922FC"/>
    <w:multiLevelType w:val="multilevel"/>
    <w:tmpl w:val="A88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93547"/>
    <w:multiLevelType w:val="multilevel"/>
    <w:tmpl w:val="498E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F3AA7"/>
    <w:multiLevelType w:val="multilevel"/>
    <w:tmpl w:val="8E7C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2118C"/>
    <w:multiLevelType w:val="multilevel"/>
    <w:tmpl w:val="B87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31726"/>
    <w:multiLevelType w:val="hybridMultilevel"/>
    <w:tmpl w:val="82F44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A33189"/>
    <w:multiLevelType w:val="hybridMultilevel"/>
    <w:tmpl w:val="BFC22C4A"/>
    <w:lvl w:ilvl="0" w:tplc="7F1E37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0575B"/>
    <w:multiLevelType w:val="hybridMultilevel"/>
    <w:tmpl w:val="2CA88D00"/>
    <w:lvl w:ilvl="0" w:tplc="C5EEF5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360FCD"/>
    <w:multiLevelType w:val="hybridMultilevel"/>
    <w:tmpl w:val="8494AB02"/>
    <w:lvl w:ilvl="0" w:tplc="6E5417F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069BE"/>
    <w:multiLevelType w:val="hybridMultilevel"/>
    <w:tmpl w:val="D33EA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7323B9"/>
    <w:multiLevelType w:val="multilevel"/>
    <w:tmpl w:val="332C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300BB9"/>
    <w:multiLevelType w:val="multilevel"/>
    <w:tmpl w:val="DCB4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24C7B"/>
    <w:multiLevelType w:val="multilevel"/>
    <w:tmpl w:val="8A06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5E294C"/>
    <w:multiLevelType w:val="hybridMultilevel"/>
    <w:tmpl w:val="145C615A"/>
    <w:lvl w:ilvl="0" w:tplc="482C27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10CB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C6F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4FE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81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88C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0A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F0E2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5ADA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F4634"/>
    <w:multiLevelType w:val="hybridMultilevel"/>
    <w:tmpl w:val="8E34E81C"/>
    <w:lvl w:ilvl="0" w:tplc="51440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0C0921"/>
    <w:multiLevelType w:val="multilevel"/>
    <w:tmpl w:val="DDBA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A6495"/>
    <w:multiLevelType w:val="multilevel"/>
    <w:tmpl w:val="F180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2A7577"/>
    <w:multiLevelType w:val="multilevel"/>
    <w:tmpl w:val="422A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2869A1"/>
    <w:multiLevelType w:val="multilevel"/>
    <w:tmpl w:val="30DE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E204C"/>
    <w:multiLevelType w:val="hybridMultilevel"/>
    <w:tmpl w:val="F2122390"/>
    <w:lvl w:ilvl="0" w:tplc="63481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CE29C5"/>
    <w:multiLevelType w:val="multilevel"/>
    <w:tmpl w:val="25FC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65C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5174C32"/>
    <w:multiLevelType w:val="multilevel"/>
    <w:tmpl w:val="B61C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2F4D09"/>
    <w:multiLevelType w:val="multilevel"/>
    <w:tmpl w:val="4E50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3E1295"/>
    <w:multiLevelType w:val="hybridMultilevel"/>
    <w:tmpl w:val="0A723A44"/>
    <w:lvl w:ilvl="0" w:tplc="96EEB5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EDE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E22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83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A4F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D0A5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AE6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6A07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217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4"/>
  </w:num>
  <w:num w:numId="4">
    <w:abstractNumId w:val="1"/>
  </w:num>
  <w:num w:numId="5">
    <w:abstractNumId w:val="3"/>
  </w:num>
  <w:num w:numId="6">
    <w:abstractNumId w:val="20"/>
  </w:num>
  <w:num w:numId="7">
    <w:abstractNumId w:val="11"/>
  </w:num>
  <w:num w:numId="8">
    <w:abstractNumId w:val="9"/>
  </w:num>
  <w:num w:numId="9">
    <w:abstractNumId w:val="22"/>
  </w:num>
  <w:num w:numId="10">
    <w:abstractNumId w:val="8"/>
  </w:num>
  <w:num w:numId="11">
    <w:abstractNumId w:val="10"/>
  </w:num>
  <w:num w:numId="12">
    <w:abstractNumId w:val="2"/>
  </w:num>
  <w:num w:numId="13">
    <w:abstractNumId w:val="12"/>
  </w:num>
  <w:num w:numId="14">
    <w:abstractNumId w:val="18"/>
  </w:num>
  <w:num w:numId="15">
    <w:abstractNumId w:val="23"/>
  </w:num>
  <w:num w:numId="16">
    <w:abstractNumId w:val="25"/>
  </w:num>
  <w:num w:numId="17">
    <w:abstractNumId w:val="6"/>
  </w:num>
  <w:num w:numId="18">
    <w:abstractNumId w:val="7"/>
  </w:num>
  <w:num w:numId="19">
    <w:abstractNumId w:val="21"/>
  </w:num>
  <w:num w:numId="20">
    <w:abstractNumId w:val="4"/>
  </w:num>
  <w:num w:numId="21">
    <w:abstractNumId w:val="13"/>
  </w:num>
  <w:num w:numId="22">
    <w:abstractNumId w:val="17"/>
  </w:num>
  <w:num w:numId="23">
    <w:abstractNumId w:val="16"/>
  </w:num>
  <w:num w:numId="24">
    <w:abstractNumId w:val="27"/>
  </w:num>
  <w:num w:numId="25">
    <w:abstractNumId w:val="5"/>
  </w:num>
  <w:num w:numId="26">
    <w:abstractNumId w:val="24"/>
  </w:num>
  <w:num w:numId="27">
    <w:abstractNumId w:val="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474"/>
    <w:rsid w:val="000D4112"/>
    <w:rsid w:val="00123926"/>
    <w:rsid w:val="00150181"/>
    <w:rsid w:val="00151A4E"/>
    <w:rsid w:val="001C091B"/>
    <w:rsid w:val="001D522F"/>
    <w:rsid w:val="002067A1"/>
    <w:rsid w:val="0023047C"/>
    <w:rsid w:val="0023753A"/>
    <w:rsid w:val="0024440E"/>
    <w:rsid w:val="00246D67"/>
    <w:rsid w:val="002774A1"/>
    <w:rsid w:val="00290BA8"/>
    <w:rsid w:val="00314D53"/>
    <w:rsid w:val="00327C60"/>
    <w:rsid w:val="00377DC3"/>
    <w:rsid w:val="00391A77"/>
    <w:rsid w:val="003E4998"/>
    <w:rsid w:val="003F2F67"/>
    <w:rsid w:val="0042328D"/>
    <w:rsid w:val="004608DF"/>
    <w:rsid w:val="00524A1A"/>
    <w:rsid w:val="00542AC3"/>
    <w:rsid w:val="00546963"/>
    <w:rsid w:val="005C4A24"/>
    <w:rsid w:val="005E0D7F"/>
    <w:rsid w:val="005F79E1"/>
    <w:rsid w:val="00636063"/>
    <w:rsid w:val="00644936"/>
    <w:rsid w:val="006B3B3F"/>
    <w:rsid w:val="006B52BB"/>
    <w:rsid w:val="00702549"/>
    <w:rsid w:val="00705C30"/>
    <w:rsid w:val="007347A0"/>
    <w:rsid w:val="00755AB7"/>
    <w:rsid w:val="00760F7C"/>
    <w:rsid w:val="00763D7B"/>
    <w:rsid w:val="007A3CBD"/>
    <w:rsid w:val="007B1041"/>
    <w:rsid w:val="007D29D9"/>
    <w:rsid w:val="008513A2"/>
    <w:rsid w:val="00882C03"/>
    <w:rsid w:val="00892F79"/>
    <w:rsid w:val="00897F98"/>
    <w:rsid w:val="008F5795"/>
    <w:rsid w:val="009C415C"/>
    <w:rsid w:val="009F2325"/>
    <w:rsid w:val="009F2A9E"/>
    <w:rsid w:val="009F2F49"/>
    <w:rsid w:val="009F609F"/>
    <w:rsid w:val="00A77474"/>
    <w:rsid w:val="00AA2B89"/>
    <w:rsid w:val="00AE6843"/>
    <w:rsid w:val="00B973B5"/>
    <w:rsid w:val="00BA00D0"/>
    <w:rsid w:val="00C36EFD"/>
    <w:rsid w:val="00C46369"/>
    <w:rsid w:val="00C63659"/>
    <w:rsid w:val="00CC35CB"/>
    <w:rsid w:val="00D00594"/>
    <w:rsid w:val="00D16AD9"/>
    <w:rsid w:val="00D2187E"/>
    <w:rsid w:val="00D314F1"/>
    <w:rsid w:val="00D96AA9"/>
    <w:rsid w:val="00DA7B0A"/>
    <w:rsid w:val="00DB0A73"/>
    <w:rsid w:val="00E075B5"/>
    <w:rsid w:val="00E43033"/>
    <w:rsid w:val="00E51F23"/>
    <w:rsid w:val="00E64463"/>
    <w:rsid w:val="00EA7CE2"/>
    <w:rsid w:val="00F7516B"/>
    <w:rsid w:val="00FD55F5"/>
    <w:rsid w:val="00FE0072"/>
    <w:rsid w:val="00FE18B9"/>
    <w:rsid w:val="00FE39C9"/>
    <w:rsid w:val="00FE69D8"/>
    <w:rsid w:val="00FF390F"/>
    <w:rsid w:val="00FF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73A3"/>
  <w15:docId w15:val="{8937A9FB-3D1C-4FE5-8EB5-127D4082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C3"/>
  </w:style>
  <w:style w:type="paragraph" w:styleId="2">
    <w:name w:val="heading 2"/>
    <w:basedOn w:val="a"/>
    <w:link w:val="20"/>
    <w:uiPriority w:val="9"/>
    <w:qFormat/>
    <w:rsid w:val="003F2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creen-reader-text">
    <w:name w:val="screen-reader-text"/>
    <w:basedOn w:val="a0"/>
    <w:rsid w:val="00E64463"/>
  </w:style>
  <w:style w:type="character" w:styleId="a3">
    <w:name w:val="Hyperlink"/>
    <w:basedOn w:val="a0"/>
    <w:uiPriority w:val="99"/>
    <w:unhideWhenUsed/>
    <w:rsid w:val="00E644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4463"/>
    <w:rPr>
      <w:b/>
      <w:bCs/>
    </w:rPr>
  </w:style>
  <w:style w:type="character" w:styleId="a6">
    <w:name w:val="Emphasis"/>
    <w:basedOn w:val="a0"/>
    <w:uiPriority w:val="20"/>
    <w:qFormat/>
    <w:rsid w:val="00E64463"/>
    <w:rPr>
      <w:i/>
      <w:iCs/>
    </w:rPr>
  </w:style>
  <w:style w:type="paragraph" w:customStyle="1" w:styleId="c9">
    <w:name w:val="c9"/>
    <w:basedOn w:val="a"/>
    <w:rsid w:val="0032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7C60"/>
  </w:style>
  <w:style w:type="character" w:customStyle="1" w:styleId="c0">
    <w:name w:val="c0"/>
    <w:basedOn w:val="a0"/>
    <w:rsid w:val="00327C60"/>
  </w:style>
  <w:style w:type="paragraph" w:customStyle="1" w:styleId="c10">
    <w:name w:val="c10"/>
    <w:basedOn w:val="a"/>
    <w:rsid w:val="0032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27C60"/>
  </w:style>
  <w:style w:type="paragraph" w:customStyle="1" w:styleId="c21">
    <w:name w:val="c21"/>
    <w:basedOn w:val="a"/>
    <w:rsid w:val="0032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7C60"/>
  </w:style>
  <w:style w:type="character" w:customStyle="1" w:styleId="c18">
    <w:name w:val="c18"/>
    <w:basedOn w:val="a0"/>
    <w:rsid w:val="00327C60"/>
  </w:style>
  <w:style w:type="character" w:customStyle="1" w:styleId="c6">
    <w:name w:val="c6"/>
    <w:basedOn w:val="a0"/>
    <w:rsid w:val="00327C60"/>
  </w:style>
  <w:style w:type="paragraph" w:customStyle="1" w:styleId="c20">
    <w:name w:val="c20"/>
    <w:basedOn w:val="a"/>
    <w:rsid w:val="0032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2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60F7C"/>
    <w:pPr>
      <w:ind w:left="720"/>
      <w:contextualSpacing/>
    </w:pPr>
  </w:style>
  <w:style w:type="paragraph" w:styleId="a8">
    <w:name w:val="Body Text"/>
    <w:basedOn w:val="a"/>
    <w:link w:val="a9"/>
    <w:rsid w:val="00BA00D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A00D0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No Spacing"/>
    <w:uiPriority w:val="1"/>
    <w:qFormat/>
    <w:rsid w:val="00892F79"/>
    <w:pPr>
      <w:overflowPunct w:val="0"/>
      <w:autoSpaceDE w:val="0"/>
      <w:spacing w:after="0" w:line="240" w:lineRule="auto"/>
    </w:pPr>
    <w:rPr>
      <w:rFonts w:ascii="Arial" w:eastAsia="Times New Roman" w:hAnsi="Arial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4873-AB07-4612-8BAB-9118D601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BFG</cp:lastModifiedBy>
  <cp:revision>52</cp:revision>
  <dcterms:created xsi:type="dcterms:W3CDTF">2022-01-17T10:02:00Z</dcterms:created>
  <dcterms:modified xsi:type="dcterms:W3CDTF">2024-02-22T10:50:00Z</dcterms:modified>
</cp:coreProperties>
</file>