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89" w:rsidRPr="00C24CF1" w:rsidRDefault="00F24789" w:rsidP="00F24789">
      <w:pPr>
        <w:spacing w:after="0" w:line="240" w:lineRule="auto"/>
        <w:ind w:firstLine="567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C24CF1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Уши – орган слуха</w:t>
      </w:r>
      <w:r w:rsidRPr="00C24CF1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24789" w:rsidRPr="00C24CF1" w:rsidRDefault="00F24789" w:rsidP="00F247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CF1">
        <w:rPr>
          <w:rFonts w:ascii="Times New Roman" w:hAnsi="Times New Roman"/>
          <w:sz w:val="28"/>
          <w:szCs w:val="28"/>
        </w:rPr>
        <w:t xml:space="preserve">В СП «Детский сад №56» ГБОУ СОШ №4 г.о. Сызрань в старшей, подготовительной группе продолжает свою работу творческое объединение по дополнительной общеобразовательной общеразвивающей программе «Я познаю себя» физкультурно - спортивной направленности.  </w:t>
      </w:r>
    </w:p>
    <w:p w:rsidR="00F24789" w:rsidRPr="00F24789" w:rsidRDefault="00F24789" w:rsidP="00F2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4CF1">
        <w:rPr>
          <w:rFonts w:ascii="Times New Roman" w:hAnsi="Times New Roman"/>
          <w:sz w:val="28"/>
          <w:szCs w:val="28"/>
        </w:rPr>
        <w:t>З</w:t>
      </w:r>
      <w:r w:rsidRPr="00C24CF1">
        <w:rPr>
          <w:rFonts w:ascii="Times New Roman" w:hAnsi="Times New Roman"/>
          <w:color w:val="000000" w:themeColor="text1"/>
          <w:sz w:val="28"/>
          <w:szCs w:val="28"/>
        </w:rPr>
        <w:t xml:space="preserve">анятие </w:t>
      </w:r>
      <w:r w:rsidRPr="00C24CF1">
        <w:rPr>
          <w:rStyle w:val="c2"/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Уши – орган слуха</w:t>
      </w:r>
      <w:r w:rsidRPr="00C24CF1">
        <w:rPr>
          <w:rStyle w:val="c2"/>
          <w:rFonts w:ascii="Times New Roman" w:hAnsi="Times New Roman"/>
          <w:bCs/>
          <w:color w:val="000000"/>
          <w:sz w:val="28"/>
          <w:szCs w:val="28"/>
        </w:rPr>
        <w:t>»</w:t>
      </w:r>
      <w:r w:rsidRPr="00C24C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помощью ИКТ </w:t>
      </w:r>
      <w:r w:rsidRPr="00C24CF1">
        <w:rPr>
          <w:rFonts w:ascii="Times New Roman" w:hAnsi="Times New Roman"/>
          <w:color w:val="000000" w:themeColor="text1"/>
          <w:sz w:val="28"/>
          <w:szCs w:val="28"/>
        </w:rPr>
        <w:t xml:space="preserve">позволило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D5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ктивизировать знания детей о роли слуха для ориентирования в окружающей действительности и в овладении человеческой речью, познаком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с причинами нарушения слуха.</w:t>
      </w:r>
      <w:r w:rsidRPr="003D5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CF1">
        <w:rPr>
          <w:rStyle w:val="c1"/>
          <w:rFonts w:ascii="Times New Roman" w:hAnsi="Times New Roman"/>
          <w:color w:val="000000"/>
          <w:sz w:val="28"/>
          <w:szCs w:val="28"/>
        </w:rPr>
        <w:t>На занятии педагоги</w:t>
      </w:r>
      <w:r w:rsidR="006F1B80">
        <w:rPr>
          <w:rStyle w:val="c1"/>
          <w:rFonts w:ascii="Times New Roman" w:hAnsi="Times New Roman"/>
          <w:color w:val="000000"/>
          <w:sz w:val="28"/>
          <w:szCs w:val="28"/>
        </w:rPr>
        <w:t xml:space="preserve"> в игровой форме</w:t>
      </w:r>
      <w:bookmarkStart w:id="0" w:name="_GoBack"/>
      <w:bookmarkEnd w:id="0"/>
      <w:r w:rsidRPr="00C24CF1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дали</w:t>
      </w:r>
      <w:r w:rsidRPr="003D5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рекомендации по предупреждению нарушения слуха,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активизировали</w:t>
      </w:r>
      <w:r w:rsidRPr="003D5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 и слуховую память детей.</w:t>
      </w:r>
    </w:p>
    <w:p w:rsidR="00F24789" w:rsidRDefault="00F24789" w:rsidP="00F24789"/>
    <w:p w:rsidR="00A74232" w:rsidRPr="00F24789" w:rsidRDefault="00F24789" w:rsidP="00F24789">
      <w:r w:rsidRPr="00F24789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к программе ЗОЖ\фото кружка 23 год\кружок январь\Глаза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кружок январь\Глаза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232" w:rsidRPr="00F2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D4"/>
    <w:rsid w:val="006F1B80"/>
    <w:rsid w:val="00A74232"/>
    <w:rsid w:val="00CD03D4"/>
    <w:rsid w:val="00F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7D15-BE16-40BF-B92A-F5E6043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24789"/>
  </w:style>
  <w:style w:type="character" w:customStyle="1" w:styleId="c1">
    <w:name w:val="c1"/>
    <w:basedOn w:val="a0"/>
    <w:rsid w:val="00F2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2024-02-24T17:04:00Z</dcterms:created>
  <dcterms:modified xsi:type="dcterms:W3CDTF">2024-02-25T13:04:00Z</dcterms:modified>
</cp:coreProperties>
</file>