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0663" w14:textId="526AFC0B" w:rsidR="00640F4E" w:rsidRDefault="00640F4E" w:rsidP="005E52DE">
      <w:pPr>
        <w:spacing w:before="100" w:beforeAutospacing="1" w:after="100" w:afterAutospacing="1"/>
        <w:jc w:val="both"/>
      </w:pPr>
      <w:r>
        <w:t xml:space="preserve">   </w:t>
      </w:r>
      <w:r w:rsidRPr="00FE405B">
        <w:t xml:space="preserve">Для оказания помощи молодому специалисту в приобретении практических навыков, необходимых для педагогической </w:t>
      </w:r>
      <w:r w:rsidRPr="00FE405B">
        <w:rPr>
          <w:b/>
          <w:bCs/>
        </w:rPr>
        <w:t>работы</w:t>
      </w:r>
      <w:r w:rsidRPr="00FE405B">
        <w:t xml:space="preserve"> по занимаемой должности </w:t>
      </w:r>
      <w:r w:rsidRPr="00FE405B">
        <w:rPr>
          <w:i/>
          <w:iCs/>
        </w:rPr>
        <w:t>«воспитатель»</w:t>
      </w:r>
      <w:r w:rsidRPr="00FE405B">
        <w:t xml:space="preserve">, </w:t>
      </w:r>
      <w:r w:rsidRPr="00FE405B">
        <w:rPr>
          <w:b/>
          <w:bCs/>
        </w:rPr>
        <w:t>выработке</w:t>
      </w:r>
      <w:r w:rsidRPr="00FE405B">
        <w:t xml:space="preserve"> умения применять теоретические знания в конкретной практической </w:t>
      </w:r>
      <w:r w:rsidRPr="00FE405B">
        <w:rPr>
          <w:b/>
          <w:bCs/>
        </w:rPr>
        <w:t>работе</w:t>
      </w:r>
      <w:r w:rsidRPr="00FE405B">
        <w:t xml:space="preserve"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я была назначена </w:t>
      </w:r>
      <w:r w:rsidRPr="00FE405B">
        <w:rPr>
          <w:b/>
          <w:bCs/>
        </w:rPr>
        <w:t>наставником</w:t>
      </w:r>
      <w:r w:rsidRPr="00FE405B">
        <w:t xml:space="preserve"> молодого педагога – </w:t>
      </w:r>
      <w:r>
        <w:t>Хитровой Анастасии Станиславовны.</w:t>
      </w:r>
    </w:p>
    <w:p w14:paraId="314CCD65" w14:textId="77777777" w:rsidR="00640F4E" w:rsidRPr="00FE405B" w:rsidRDefault="00640F4E" w:rsidP="00640F4E">
      <w:pPr>
        <w:spacing w:before="100" w:beforeAutospacing="1" w:after="100" w:afterAutospacing="1"/>
        <w:ind w:firstLine="567"/>
        <w:jc w:val="both"/>
      </w:pPr>
      <w:r w:rsidRPr="00FE405B">
        <w:t xml:space="preserve">Совместно с молодым педагогом, мы выявили основные трудности в профессиональной деятельности (ведение документации группы, особенности </w:t>
      </w:r>
      <w:r>
        <w:t>проведения НОД с детьми старшего дошкольного возраста и подготовительной к школе группы</w:t>
      </w:r>
      <w:r w:rsidRPr="00FE405B">
        <w:t xml:space="preserve">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 </w:t>
      </w:r>
      <w:r w:rsidRPr="00FE405B">
        <w:rPr>
          <w:b/>
          <w:bCs/>
        </w:rPr>
        <w:t>работы</w:t>
      </w:r>
      <w:r w:rsidRPr="00FE405B">
        <w:t xml:space="preserve"> молодого специалиста с </w:t>
      </w:r>
      <w:r w:rsidRPr="00FE405B">
        <w:rPr>
          <w:b/>
          <w:bCs/>
        </w:rPr>
        <w:t>наставником</w:t>
      </w:r>
      <w:r w:rsidRPr="00FE405B">
        <w:t>.</w:t>
      </w:r>
    </w:p>
    <w:p w14:paraId="6A7075D4" w14:textId="77777777" w:rsidR="00640F4E" w:rsidRPr="00FE405B" w:rsidRDefault="00640F4E" w:rsidP="00640F4E">
      <w:pPr>
        <w:spacing w:before="100" w:beforeAutospacing="1" w:after="100" w:afterAutospacing="1"/>
        <w:ind w:firstLine="567"/>
        <w:jc w:val="both"/>
      </w:pPr>
      <w:r w:rsidRPr="00FE405B">
        <w:t xml:space="preserve">Таким образом, основными направлениями совместной </w:t>
      </w:r>
      <w:r w:rsidRPr="00FE405B">
        <w:rPr>
          <w:b/>
          <w:bCs/>
        </w:rPr>
        <w:t>работы</w:t>
      </w:r>
      <w:r w:rsidRPr="00FE405B">
        <w:t xml:space="preserve"> с молодым специалистом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</w:t>
      </w:r>
    </w:p>
    <w:p w14:paraId="7765338F" w14:textId="77777777" w:rsidR="00640F4E" w:rsidRPr="00FE405B" w:rsidRDefault="00640F4E" w:rsidP="00640F4E">
      <w:pPr>
        <w:spacing w:before="100" w:beforeAutospacing="1" w:after="100" w:afterAutospacing="1"/>
        <w:ind w:firstLine="567"/>
        <w:jc w:val="both"/>
      </w:pPr>
      <w:r w:rsidRPr="00FE405B">
        <w:t xml:space="preserve">Первым шагом в </w:t>
      </w:r>
      <w:r w:rsidRPr="00FE405B">
        <w:rPr>
          <w:b/>
          <w:bCs/>
        </w:rPr>
        <w:t>работе</w:t>
      </w:r>
      <w:r w:rsidRPr="00FE405B">
        <w:t xml:space="preserve"> с молодым специалистом стало знакомство с нормативно-правовой базой </w:t>
      </w:r>
      <w:r w:rsidRPr="00FE405B">
        <w:rPr>
          <w:b/>
          <w:bCs/>
        </w:rPr>
        <w:t>работников</w:t>
      </w:r>
      <w:r w:rsidRPr="00FE405B">
        <w:t xml:space="preserve"> </w:t>
      </w:r>
      <w:r w:rsidRPr="00FE405B">
        <w:rPr>
          <w:u w:val="single"/>
        </w:rPr>
        <w:t>образовательной организации</w:t>
      </w:r>
      <w:r w:rsidRPr="00FE405B">
        <w:t xml:space="preserve">: </w:t>
      </w:r>
      <w:r w:rsidRPr="00FE405B">
        <w:rPr>
          <w:u w:val="single"/>
        </w:rPr>
        <w:t>проведена консультация по развитию умения пользоваться нормативно- правой базой</w:t>
      </w:r>
      <w:r w:rsidRPr="00FE405B">
        <w:t xml:space="preserve">: </w:t>
      </w:r>
      <w:r w:rsidRPr="00FE405B">
        <w:rPr>
          <w:i/>
          <w:iCs/>
        </w:rPr>
        <w:t>«Законом об образовании РФ»</w:t>
      </w:r>
      <w:r w:rsidRPr="00FE405B">
        <w:t xml:space="preserve">, </w:t>
      </w:r>
      <w:r w:rsidRPr="00FE405B">
        <w:rPr>
          <w:i/>
          <w:iCs/>
        </w:rPr>
        <w:t>«Семейным кодексом»</w:t>
      </w:r>
      <w:r w:rsidRPr="00FE405B">
        <w:t xml:space="preserve">, ФЗ </w:t>
      </w:r>
      <w:r w:rsidRPr="00FE405B">
        <w:rPr>
          <w:i/>
          <w:iCs/>
        </w:rPr>
        <w:t>«Об основных гарантиях прав ребенка»</w:t>
      </w:r>
      <w:r w:rsidRPr="00FE405B">
        <w:t xml:space="preserve">, </w:t>
      </w:r>
      <w:r w:rsidRPr="00FE405B">
        <w:rPr>
          <w:i/>
          <w:iCs/>
        </w:rPr>
        <w:t>«Конвенцией о правах ребенка»</w:t>
      </w:r>
      <w:r w:rsidRPr="00FE405B">
        <w:t xml:space="preserve">, СанПин для ДОУ, ФГОС ДО, локальными актами; </w:t>
      </w:r>
      <w:r w:rsidRPr="00FE405B">
        <w:rPr>
          <w:u w:val="single"/>
        </w:rPr>
        <w:t>изучены</w:t>
      </w:r>
      <w:r w:rsidRPr="00FE405B">
        <w:t xml:space="preserve">: Основная образовательная программа, </w:t>
      </w:r>
      <w:r>
        <w:t xml:space="preserve">адаптированная основная образовательная программа, </w:t>
      </w:r>
      <w:r w:rsidRPr="00FE405B">
        <w:t>цели и задачи годового плана.</w:t>
      </w:r>
    </w:p>
    <w:p w14:paraId="0077E439" w14:textId="77777777" w:rsidR="00640F4E" w:rsidRPr="00FE405B" w:rsidRDefault="00640F4E" w:rsidP="00640F4E">
      <w:pPr>
        <w:spacing w:before="100" w:beforeAutospacing="1" w:after="100" w:afterAutospacing="1"/>
        <w:ind w:firstLine="567"/>
        <w:jc w:val="both"/>
      </w:pPr>
      <w:r w:rsidRPr="00FE405B">
        <w:t xml:space="preserve">Оказана методическая помощь в составлении </w:t>
      </w:r>
      <w:r w:rsidRPr="00FE405B">
        <w:rPr>
          <w:b/>
          <w:bCs/>
        </w:rPr>
        <w:t>Рабочей</w:t>
      </w:r>
      <w:r w:rsidRPr="00FE405B">
        <w:t xml:space="preserve"> </w:t>
      </w:r>
      <w:r w:rsidRPr="00FE405B">
        <w:rPr>
          <w:u w:val="single"/>
        </w:rPr>
        <w:t>программы и календарно-тематического планирования на месяц и на день для группы</w:t>
      </w:r>
      <w:r w:rsidRPr="00FE405B">
        <w:t xml:space="preserve">: даны рекомендации по оформлению и последующей </w:t>
      </w:r>
      <w:r w:rsidRPr="00FE405B">
        <w:rPr>
          <w:b/>
          <w:bCs/>
        </w:rPr>
        <w:t>разработке рабочей</w:t>
      </w:r>
      <w:r w:rsidRPr="00FE405B">
        <w:t xml:space="preserve">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14:paraId="127B0825" w14:textId="77777777" w:rsidR="00640F4E" w:rsidRPr="00FE405B" w:rsidRDefault="00640F4E" w:rsidP="00640F4E">
      <w:pPr>
        <w:spacing w:before="100" w:beforeAutospacing="1" w:after="100" w:afterAutospacing="1"/>
        <w:ind w:firstLine="567"/>
        <w:jc w:val="both"/>
      </w:pPr>
      <w:r w:rsidRPr="00FE405B">
        <w:t xml:space="preserve">После проведенного анализа деятельности и с учетом профессиональных интересов молодого специалиста, мною были предложены примерные темы по самообразованию, проведена консультация по вопросам планирования </w:t>
      </w:r>
      <w:r w:rsidRPr="00FE405B">
        <w:rPr>
          <w:b/>
          <w:bCs/>
        </w:rPr>
        <w:t>работы</w:t>
      </w:r>
      <w:r w:rsidRPr="00FE405B">
        <w:t xml:space="preserve"> над темой самообразования на год (дана схема плана </w:t>
      </w:r>
      <w:r w:rsidRPr="00FE405B">
        <w:rPr>
          <w:b/>
          <w:bCs/>
        </w:rPr>
        <w:t>работы над темой</w:t>
      </w:r>
      <w:r w:rsidRPr="00FE405B">
        <w:t>, даны рекомендации по оформлению и выполнению плана самообразования специалистом в течение учебного года, проведена консультация по подбору методической литературы и ресурсов интернета).</w:t>
      </w:r>
    </w:p>
    <w:p w14:paraId="14F43814" w14:textId="77777777" w:rsidR="00640F4E" w:rsidRPr="00FE405B" w:rsidRDefault="00640F4E" w:rsidP="00640F4E">
      <w:pPr>
        <w:spacing w:before="100" w:beforeAutospacing="1" w:after="100" w:afterAutospacing="1"/>
        <w:ind w:firstLine="567"/>
        <w:jc w:val="both"/>
      </w:pPr>
      <w:r w:rsidRPr="00FE405B">
        <w:t xml:space="preserve">В </w:t>
      </w:r>
      <w:proofErr w:type="gramStart"/>
      <w:r>
        <w:t xml:space="preserve">ноябре </w:t>
      </w:r>
      <w:r w:rsidRPr="00FE405B">
        <w:t xml:space="preserve"> </w:t>
      </w:r>
      <w:r>
        <w:t>Хитровой</w:t>
      </w:r>
      <w:proofErr w:type="gramEnd"/>
      <w:r>
        <w:t xml:space="preserve"> А.С.</w:t>
      </w:r>
      <w:r w:rsidRPr="00FE405B">
        <w:t xml:space="preserve"> под моим руководством был </w:t>
      </w:r>
      <w:r w:rsidRPr="00FE405B">
        <w:rPr>
          <w:b/>
          <w:bCs/>
        </w:rPr>
        <w:t>разработан</w:t>
      </w:r>
      <w:r w:rsidRPr="00FE405B">
        <w:t xml:space="preserve"> индивидуальный план профессионального становления молодого педагога,</w:t>
      </w:r>
      <w:r>
        <w:t xml:space="preserve"> </w:t>
      </w:r>
      <w:r w:rsidRPr="00FE405B">
        <w:t xml:space="preserve">обсуждались вопросы педагогического самообразования. </w:t>
      </w:r>
      <w:r>
        <w:t>Также</w:t>
      </w:r>
      <w:r w:rsidRPr="00FE405B">
        <w:t xml:space="preserve"> мною была оказана помощь в составлении календарных планов. Было дано задание изучить структуру плана занятия и изучение задач и целей игр-занятий.</w:t>
      </w:r>
    </w:p>
    <w:p w14:paraId="781824ED" w14:textId="77777777" w:rsidR="00640F4E" w:rsidRPr="00FE405B" w:rsidRDefault="00640F4E" w:rsidP="00640F4E">
      <w:pPr>
        <w:spacing w:before="100" w:beforeAutospacing="1" w:after="100" w:afterAutospacing="1"/>
        <w:ind w:firstLine="709"/>
        <w:jc w:val="both"/>
      </w:pPr>
      <w:r w:rsidRPr="00FE405B">
        <w:t>В декабре обсуждались общие вопросы методики проведения досуговых мероприяти</w:t>
      </w:r>
      <w:r>
        <w:t xml:space="preserve">й с воспитанниками, в частности </w:t>
      </w:r>
      <w:r w:rsidRPr="00FE405B">
        <w:t xml:space="preserve">подготовка к новогоднему утреннику. При подготовке детей к зимнему празднику, совместно с молодым педагогом обсуждались вопросы по организации и проведению мероприятия (расположение атрибутов, </w:t>
      </w:r>
      <w:r w:rsidRPr="00FE405B">
        <w:lastRenderedPageBreak/>
        <w:t>рассаживание детей, роль педагога при проведении детского праздника, все рекомендации, которые были мной даны</w:t>
      </w:r>
      <w:r>
        <w:t>,</w:t>
      </w:r>
      <w:r w:rsidRPr="00FE405B">
        <w:t xml:space="preserve"> были реализованы, кроме того, </w:t>
      </w:r>
      <w:r>
        <w:t>Анастасия Станиславовна</w:t>
      </w:r>
      <w:r w:rsidRPr="00FE405B">
        <w:t xml:space="preserve"> проявляет инициативу и творчество при организации подобных мероприятий. </w:t>
      </w:r>
    </w:p>
    <w:p w14:paraId="514D8F7F" w14:textId="77777777" w:rsidR="00640F4E" w:rsidRDefault="00640F4E"/>
    <w:sectPr w:rsidR="00640F4E" w:rsidSect="00BF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3C6"/>
    <w:rsid w:val="005E52DE"/>
    <w:rsid w:val="00640F4E"/>
    <w:rsid w:val="007013EF"/>
    <w:rsid w:val="007B3580"/>
    <w:rsid w:val="00946926"/>
    <w:rsid w:val="00BF1D7B"/>
    <w:rsid w:val="00C374DE"/>
    <w:rsid w:val="00C713C6"/>
    <w:rsid w:val="00F939C0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0C23A"/>
  <w15:docId w15:val="{EB139860-D3FD-4CDE-B7F2-D9E371F6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korotkix56@mail.ru</cp:lastModifiedBy>
  <cp:revision>3</cp:revision>
  <dcterms:created xsi:type="dcterms:W3CDTF">2024-02-19T03:42:00Z</dcterms:created>
  <dcterms:modified xsi:type="dcterms:W3CDTF">2024-02-19T10:33:00Z</dcterms:modified>
</cp:coreProperties>
</file>