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90" w:rsidRPr="00451F7B" w:rsidRDefault="00510C90" w:rsidP="00510C9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36"/>
          <w:u w:val="single"/>
        </w:rPr>
        <w:t>Алгоритм действий при ЧС техногенного характера</w:t>
      </w:r>
    </w:p>
    <w:p w:rsidR="00510C90" w:rsidRPr="00451F7B" w:rsidRDefault="00510C90" w:rsidP="00510C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10C90" w:rsidRPr="00451F7B" w:rsidRDefault="00510C90" w:rsidP="00510C9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40"/>
        </w:rPr>
        <w:t>Пожары</w:t>
      </w:r>
    </w:p>
    <w:p w:rsidR="00510C90" w:rsidRPr="00451F7B" w:rsidRDefault="00510C90" w:rsidP="00510C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10C90" w:rsidRPr="00451F7B" w:rsidRDefault="00510C90" w:rsidP="00510C9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Если пожар возник дома или в ином помещении</w:t>
      </w:r>
    </w:p>
    <w:p w:rsidR="00510C90" w:rsidRPr="00451F7B" w:rsidRDefault="00510C90" w:rsidP="00510C9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Не звони из помещений, где уже возник пожар, выберись в безопасное место и позвони в службу «01».</w:t>
      </w:r>
    </w:p>
    <w:p w:rsidR="00510C90" w:rsidRPr="00451F7B" w:rsidRDefault="00510C90" w:rsidP="00510C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10C90" w:rsidRPr="00451F7B" w:rsidRDefault="00510C90" w:rsidP="00510C9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1.Не стой в горящем помещении - пригнись, закрой плотно свернутой тканью лицо и нос и пробирайся к выходу.</w:t>
      </w:r>
    </w:p>
    <w:p w:rsidR="00510C90" w:rsidRPr="00451F7B" w:rsidRDefault="00510C90" w:rsidP="00510C9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2. Не трать время на поиски документов, денег, не рискуй, уходи из дома. Не возвращайся в горящее помещение, какие бы причины тебя не побуждали к этому.</w:t>
      </w:r>
    </w:p>
    <w:p w:rsidR="00510C90" w:rsidRPr="00451F7B" w:rsidRDefault="00510C90" w:rsidP="00510C9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3.Уходя из горящих комнат, закрой за собой дверь, это уменьшит риск распространения пожара.</w:t>
      </w:r>
    </w:p>
    <w:p w:rsidR="00510C90" w:rsidRPr="00451F7B" w:rsidRDefault="00510C90" w:rsidP="00510C9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4.Если нет путей эвакуации, находись у окна (не открывай его), чтобы тебя могли увидеть с улицы.</w:t>
      </w:r>
    </w:p>
    <w:p w:rsidR="00510C90" w:rsidRPr="00451F7B" w:rsidRDefault="00510C90" w:rsidP="00510C9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5.Будь терпелив, не паникуй!!!</w:t>
      </w:r>
    </w:p>
    <w:p w:rsidR="00510C90" w:rsidRPr="00451F7B" w:rsidRDefault="00510C90" w:rsidP="00510C9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6.При пожаре в здании не пользуйся лифтом, он может отключиться в любую минуту.</w:t>
      </w:r>
    </w:p>
    <w:p w:rsidR="00510C90" w:rsidRPr="00451F7B" w:rsidRDefault="00510C90" w:rsidP="00510C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96797" w:rsidRDefault="00196797" w:rsidP="003D180F">
      <w:pPr>
        <w:shd w:val="clear" w:color="auto" w:fill="FFFFFF"/>
        <w:spacing w:after="0" w:line="330" w:lineRule="atLeast"/>
        <w:jc w:val="center"/>
      </w:pPr>
    </w:p>
    <w:sectPr w:rsidR="00196797" w:rsidSect="00F7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62E"/>
    <w:rsid w:val="00196797"/>
    <w:rsid w:val="002D3A62"/>
    <w:rsid w:val="003D180F"/>
    <w:rsid w:val="004566B6"/>
    <w:rsid w:val="00510C90"/>
    <w:rsid w:val="00F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2024-02-28T07:11:00Z</dcterms:created>
  <dcterms:modified xsi:type="dcterms:W3CDTF">2024-02-28T07:11:00Z</dcterms:modified>
</cp:coreProperties>
</file>