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65" w:rsidRPr="00C97CE9" w:rsidRDefault="00064E65" w:rsidP="00064E65">
      <w:pPr>
        <w:spacing w:line="360" w:lineRule="auto"/>
        <w:jc w:val="center"/>
        <w:rPr>
          <w:sz w:val="26"/>
          <w:szCs w:val="26"/>
        </w:rPr>
      </w:pPr>
      <w:r w:rsidRPr="00C97CE9">
        <w:rPr>
          <w:b/>
          <w:bCs/>
          <w:sz w:val="26"/>
          <w:szCs w:val="26"/>
        </w:rPr>
        <w:t>Государственное бюджетное общеобразовательное учреждение</w:t>
      </w:r>
      <w:r w:rsidRPr="00C97CE9">
        <w:rPr>
          <w:b/>
          <w:bCs/>
          <w:sz w:val="26"/>
          <w:szCs w:val="26"/>
        </w:rPr>
        <w:br/>
        <w:t>средняя общеобразовательная школа № 4 имени Героя Советского Союза Д.П. Левина городского округа Сызрань Самарской области</w:t>
      </w:r>
      <w:r w:rsidRPr="00C97CE9">
        <w:rPr>
          <w:b/>
          <w:bCs/>
          <w:sz w:val="26"/>
          <w:szCs w:val="26"/>
        </w:rPr>
        <w:br/>
        <w:t>структурное подразделение «Детский сад №56»</w:t>
      </w:r>
    </w:p>
    <w:p w:rsidR="00064E65" w:rsidRDefault="00064E65" w:rsidP="00C97CE9">
      <w:pPr>
        <w:spacing w:line="360" w:lineRule="auto"/>
        <w:rPr>
          <w:b/>
          <w:bCs/>
        </w:rPr>
      </w:pPr>
    </w:p>
    <w:p w:rsidR="00064E65" w:rsidRDefault="00064E65" w:rsidP="00064E65">
      <w:pPr>
        <w:spacing w:line="360" w:lineRule="auto"/>
        <w:rPr>
          <w:b/>
          <w:bCs/>
        </w:rPr>
      </w:pPr>
    </w:p>
    <w:p w:rsidR="00064E65" w:rsidRPr="00C97CE9" w:rsidRDefault="00064E65" w:rsidP="00064E65">
      <w:pPr>
        <w:spacing w:line="36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C97CE9">
        <w:rPr>
          <w:rFonts w:ascii="Monotype Corsiva" w:hAnsi="Monotype Corsiva"/>
          <w:b/>
          <w:bCs/>
          <w:sz w:val="28"/>
          <w:szCs w:val="28"/>
        </w:rPr>
        <w:t>Творческий проект в рамках участия</w:t>
      </w:r>
    </w:p>
    <w:p w:rsidR="00064E65" w:rsidRPr="00C97CE9" w:rsidRDefault="00064E65" w:rsidP="00064E65">
      <w:pPr>
        <w:spacing w:line="36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C97CE9">
        <w:rPr>
          <w:rFonts w:ascii="Monotype Corsiva" w:hAnsi="Monotype Corsiva"/>
          <w:b/>
          <w:bCs/>
          <w:sz w:val="28"/>
          <w:szCs w:val="28"/>
        </w:rPr>
        <w:t xml:space="preserve"> во Всероссийском фестивале </w:t>
      </w:r>
      <w:proofErr w:type="gramStart"/>
      <w:r w:rsidRPr="00C97CE9">
        <w:rPr>
          <w:rFonts w:ascii="Monotype Corsiva" w:hAnsi="Monotype Corsiva"/>
          <w:b/>
          <w:bCs/>
          <w:sz w:val="28"/>
          <w:szCs w:val="28"/>
        </w:rPr>
        <w:t>детского</w:t>
      </w:r>
      <w:proofErr w:type="gramEnd"/>
      <w:r w:rsidRPr="00C97CE9">
        <w:rPr>
          <w:rFonts w:ascii="Monotype Corsiva" w:hAnsi="Monotype Corsiva"/>
          <w:b/>
          <w:bCs/>
          <w:sz w:val="28"/>
          <w:szCs w:val="28"/>
        </w:rPr>
        <w:t xml:space="preserve"> и молодежного </w:t>
      </w:r>
    </w:p>
    <w:p w:rsidR="00064E65" w:rsidRPr="00C97CE9" w:rsidRDefault="00064E65" w:rsidP="00064E65">
      <w:pPr>
        <w:spacing w:line="36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C97CE9">
        <w:rPr>
          <w:rFonts w:ascii="Monotype Corsiva" w:hAnsi="Monotype Corsiva"/>
          <w:b/>
          <w:bCs/>
          <w:sz w:val="28"/>
          <w:szCs w:val="28"/>
        </w:rPr>
        <w:t>научно-технического творчества «</w:t>
      </w:r>
      <w:proofErr w:type="spellStart"/>
      <w:r w:rsidRPr="00C97CE9">
        <w:rPr>
          <w:rFonts w:ascii="Monotype Corsiva" w:hAnsi="Monotype Corsiva"/>
          <w:b/>
          <w:bCs/>
          <w:sz w:val="28"/>
          <w:szCs w:val="28"/>
        </w:rPr>
        <w:t>КосмоФест</w:t>
      </w:r>
      <w:proofErr w:type="spellEnd"/>
      <w:r w:rsidRPr="00C97CE9">
        <w:rPr>
          <w:rFonts w:ascii="Monotype Corsiva" w:hAnsi="Monotype Corsiva"/>
          <w:b/>
          <w:bCs/>
          <w:sz w:val="28"/>
          <w:szCs w:val="28"/>
        </w:rPr>
        <w:t xml:space="preserve"> 2024»</w:t>
      </w:r>
    </w:p>
    <w:p w:rsidR="00064E65" w:rsidRPr="00C97CE9" w:rsidRDefault="00C97CE9" w:rsidP="00C97CE9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C97CE9">
        <w:rPr>
          <w:rFonts w:ascii="Monotype Corsiva" w:hAnsi="Monotype Corsiva"/>
          <w:b/>
          <w:bCs/>
          <w:sz w:val="28"/>
          <w:szCs w:val="28"/>
        </w:rPr>
        <w:t>«Сызрань космическая»</w:t>
      </w:r>
    </w:p>
    <w:p w:rsidR="00C97CE9" w:rsidRPr="00C97CE9" w:rsidRDefault="00C97CE9" w:rsidP="00C97CE9">
      <w:pPr>
        <w:spacing w:line="360" w:lineRule="auto"/>
        <w:jc w:val="center"/>
        <w:rPr>
          <w:rFonts w:ascii="Monotype Corsiva" w:hAnsi="Monotype Corsiva"/>
          <w:sz w:val="20"/>
        </w:rPr>
      </w:pPr>
    </w:p>
    <w:p w:rsidR="00064E65" w:rsidRPr="00C97CE9" w:rsidRDefault="00064E65" w:rsidP="00C97CE9">
      <w:pPr>
        <w:spacing w:line="360" w:lineRule="auto"/>
        <w:jc w:val="center"/>
        <w:rPr>
          <w:b/>
          <w:bCs/>
          <w:i/>
          <w:iCs/>
          <w:sz w:val="28"/>
        </w:rPr>
      </w:pPr>
      <w:r w:rsidRPr="00C97CE9">
        <w:rPr>
          <w:b/>
          <w:bCs/>
          <w:i/>
          <w:iCs/>
          <w:sz w:val="28"/>
        </w:rPr>
        <w:t>Номинация «</w:t>
      </w:r>
      <w:r w:rsidR="000D2E84" w:rsidRPr="00C97CE9">
        <w:rPr>
          <w:b/>
          <w:bCs/>
          <w:i/>
          <w:iCs/>
          <w:sz w:val="28"/>
        </w:rPr>
        <w:t>Земля в иллюминаторе</w:t>
      </w:r>
      <w:r w:rsidRPr="00C97CE9">
        <w:rPr>
          <w:b/>
          <w:bCs/>
          <w:i/>
          <w:iCs/>
          <w:sz w:val="28"/>
        </w:rPr>
        <w:t>»</w:t>
      </w:r>
    </w:p>
    <w:p w:rsidR="00C97CE9" w:rsidRDefault="00772C99" w:rsidP="00C97CE9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3238500" cy="2333625"/>
            <wp:effectExtent l="19050" t="0" r="0" b="0"/>
            <wp:docPr id="1" name="Рисунок 1" descr="D:\космофест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смофест\MyColl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08" cy="233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65" w:rsidRPr="00C97CE9" w:rsidRDefault="00064E65" w:rsidP="00064E65">
      <w:pPr>
        <w:spacing w:line="360" w:lineRule="auto"/>
        <w:jc w:val="right"/>
        <w:rPr>
          <w:sz w:val="28"/>
        </w:rPr>
      </w:pPr>
      <w:r w:rsidRPr="00C97CE9">
        <w:rPr>
          <w:b/>
          <w:bCs/>
          <w:sz w:val="28"/>
        </w:rPr>
        <w:t>Руководители:</w:t>
      </w:r>
    </w:p>
    <w:p w:rsidR="00064E65" w:rsidRPr="00C97CE9" w:rsidRDefault="00064E65" w:rsidP="00064E65">
      <w:pPr>
        <w:spacing w:line="360" w:lineRule="auto"/>
        <w:jc w:val="right"/>
        <w:rPr>
          <w:bCs/>
          <w:sz w:val="28"/>
        </w:rPr>
      </w:pPr>
      <w:r w:rsidRPr="00C97CE9">
        <w:rPr>
          <w:bCs/>
          <w:sz w:val="28"/>
        </w:rPr>
        <w:t>воспитатель Большакова Н.Ю.</w:t>
      </w:r>
    </w:p>
    <w:p w:rsidR="00064E65" w:rsidRPr="00C97CE9" w:rsidRDefault="00064E65" w:rsidP="00064E65">
      <w:pPr>
        <w:spacing w:line="360" w:lineRule="auto"/>
        <w:jc w:val="right"/>
        <w:rPr>
          <w:sz w:val="28"/>
        </w:rPr>
      </w:pPr>
      <w:r w:rsidRPr="00C97CE9">
        <w:rPr>
          <w:bCs/>
          <w:sz w:val="28"/>
        </w:rPr>
        <w:t>ст</w:t>
      </w:r>
      <w:proofErr w:type="gramStart"/>
      <w:r w:rsidRPr="00C97CE9">
        <w:rPr>
          <w:bCs/>
          <w:sz w:val="28"/>
        </w:rPr>
        <w:t>.в</w:t>
      </w:r>
      <w:proofErr w:type="gramEnd"/>
      <w:r w:rsidRPr="00C97CE9">
        <w:rPr>
          <w:bCs/>
          <w:sz w:val="28"/>
        </w:rPr>
        <w:t>оспитатель Афанасьева С.С.</w:t>
      </w:r>
    </w:p>
    <w:p w:rsidR="00064E65" w:rsidRDefault="00064E65" w:rsidP="00064E65">
      <w:pPr>
        <w:spacing w:line="360" w:lineRule="auto"/>
        <w:jc w:val="right"/>
        <w:rPr>
          <w:b/>
          <w:bCs/>
          <w:sz w:val="28"/>
        </w:rPr>
      </w:pPr>
      <w:r w:rsidRPr="00C97CE9">
        <w:rPr>
          <w:b/>
          <w:bCs/>
          <w:sz w:val="28"/>
        </w:rPr>
        <w:t>Участники:</w:t>
      </w:r>
    </w:p>
    <w:p w:rsidR="00772C99" w:rsidRPr="00772C99" w:rsidRDefault="00772C99" w:rsidP="00064E65">
      <w:pPr>
        <w:spacing w:line="360" w:lineRule="auto"/>
        <w:jc w:val="right"/>
        <w:rPr>
          <w:bCs/>
          <w:sz w:val="28"/>
        </w:rPr>
      </w:pPr>
      <w:r w:rsidRPr="00772C99">
        <w:rPr>
          <w:bCs/>
          <w:sz w:val="28"/>
        </w:rPr>
        <w:t>Столяров Егор</w:t>
      </w:r>
    </w:p>
    <w:p w:rsidR="00772C99" w:rsidRPr="00772C99" w:rsidRDefault="00772C99" w:rsidP="00064E65">
      <w:pPr>
        <w:spacing w:line="360" w:lineRule="auto"/>
        <w:jc w:val="right"/>
        <w:rPr>
          <w:sz w:val="28"/>
        </w:rPr>
      </w:pPr>
      <w:r w:rsidRPr="00772C99">
        <w:rPr>
          <w:bCs/>
          <w:sz w:val="28"/>
        </w:rPr>
        <w:t>Перевозчиков Даниил</w:t>
      </w:r>
    </w:p>
    <w:p w:rsidR="00064E65" w:rsidRDefault="00064E65" w:rsidP="00064E65">
      <w:pPr>
        <w:spacing w:line="360" w:lineRule="auto"/>
      </w:pPr>
    </w:p>
    <w:p w:rsidR="00064E65" w:rsidRDefault="00064E65" w:rsidP="00064E65">
      <w:pPr>
        <w:spacing w:line="360" w:lineRule="auto"/>
      </w:pPr>
    </w:p>
    <w:p w:rsidR="00064E65" w:rsidRDefault="00064E65" w:rsidP="00064E65">
      <w:pPr>
        <w:spacing w:line="360" w:lineRule="auto"/>
      </w:pPr>
    </w:p>
    <w:p w:rsidR="00064E65" w:rsidRDefault="00064E65" w:rsidP="00064E65">
      <w:pPr>
        <w:spacing w:line="360" w:lineRule="auto"/>
      </w:pPr>
    </w:p>
    <w:p w:rsidR="00064E65" w:rsidRDefault="00064E65" w:rsidP="00064E65">
      <w:pPr>
        <w:spacing w:line="360" w:lineRule="auto"/>
      </w:pPr>
    </w:p>
    <w:p w:rsidR="00064E65" w:rsidRDefault="00064E65" w:rsidP="00064E65">
      <w:pPr>
        <w:spacing w:line="360" w:lineRule="auto"/>
      </w:pPr>
    </w:p>
    <w:p w:rsidR="00064E65" w:rsidRDefault="00C97CE9" w:rsidP="00772C99">
      <w:pPr>
        <w:spacing w:line="360" w:lineRule="auto"/>
        <w:jc w:val="center"/>
      </w:pPr>
      <w:r>
        <w:t>Сызрань, 2024</w:t>
      </w:r>
    </w:p>
    <w:p w:rsidR="000D2E84" w:rsidRDefault="000D2E84" w:rsidP="00C31E09">
      <w:pPr>
        <w:jc w:val="right"/>
        <w:rPr>
          <w:b/>
          <w:bCs/>
          <w:i/>
          <w:iCs/>
        </w:rPr>
      </w:pPr>
    </w:p>
    <w:p w:rsidR="000D2E84" w:rsidRPr="008F5574" w:rsidRDefault="000D2E84" w:rsidP="00DF639C">
      <w:pPr>
        <w:shd w:val="clear" w:color="auto" w:fill="FFFFFF"/>
        <w:ind w:firstLine="357"/>
        <w:jc w:val="right"/>
        <w:rPr>
          <w:color w:val="111111"/>
        </w:rPr>
      </w:pPr>
      <w:r w:rsidRPr="008F5574">
        <w:rPr>
          <w:color w:val="111111"/>
        </w:rPr>
        <w:lastRenderedPageBreak/>
        <w:t>“Человечество не останется вечно на земле, но,</w:t>
      </w:r>
    </w:p>
    <w:p w:rsidR="000D2E84" w:rsidRPr="008F5574" w:rsidRDefault="000D2E84" w:rsidP="00DF639C">
      <w:pPr>
        <w:shd w:val="clear" w:color="auto" w:fill="FFFFFF"/>
        <w:ind w:firstLine="357"/>
        <w:jc w:val="right"/>
        <w:rPr>
          <w:color w:val="111111"/>
        </w:rPr>
      </w:pPr>
      <w:r w:rsidRPr="008F5574">
        <w:rPr>
          <w:color w:val="111111"/>
        </w:rPr>
        <w:t>в погоне за светом и пространством,</w:t>
      </w:r>
    </w:p>
    <w:p w:rsidR="000D2E84" w:rsidRPr="008F5574" w:rsidRDefault="000D2E84" w:rsidP="00DF639C">
      <w:pPr>
        <w:shd w:val="clear" w:color="auto" w:fill="FFFFFF"/>
        <w:ind w:firstLine="357"/>
        <w:jc w:val="right"/>
        <w:rPr>
          <w:color w:val="111111"/>
        </w:rPr>
      </w:pPr>
      <w:r w:rsidRPr="008F5574">
        <w:rPr>
          <w:color w:val="111111"/>
        </w:rPr>
        <w:t>сначала робко проникнет за пределы атмосферы,</w:t>
      </w:r>
    </w:p>
    <w:p w:rsidR="000D2E84" w:rsidRPr="008F5574" w:rsidRDefault="000D2E84" w:rsidP="00DF639C">
      <w:pPr>
        <w:shd w:val="clear" w:color="auto" w:fill="FFFFFF"/>
        <w:ind w:firstLine="357"/>
        <w:jc w:val="right"/>
        <w:rPr>
          <w:color w:val="111111"/>
        </w:rPr>
      </w:pPr>
      <w:r w:rsidRPr="008F5574">
        <w:rPr>
          <w:color w:val="111111"/>
        </w:rPr>
        <w:t>а затем завоюет себе все околосолнечное пространство”</w:t>
      </w:r>
    </w:p>
    <w:p w:rsidR="000D2E84" w:rsidRPr="000D2E84" w:rsidRDefault="000D2E84" w:rsidP="00DF639C">
      <w:pPr>
        <w:shd w:val="clear" w:color="auto" w:fill="FFFFFF"/>
        <w:ind w:firstLine="357"/>
        <w:jc w:val="right"/>
        <w:rPr>
          <w:color w:val="111111"/>
        </w:rPr>
      </w:pPr>
      <w:r w:rsidRPr="008F5574">
        <w:rPr>
          <w:color w:val="111111"/>
        </w:rPr>
        <w:t>К. Циолковский</w:t>
      </w:r>
    </w:p>
    <w:p w:rsidR="007A562A" w:rsidRDefault="007A562A" w:rsidP="00C31E09">
      <w:pPr>
        <w:ind w:firstLine="567"/>
        <w:jc w:val="center"/>
      </w:pPr>
      <w:r w:rsidRPr="007A562A">
        <w:rPr>
          <w:rFonts w:ascii="Monotype Corsiva" w:hAnsi="Monotype Corsiva"/>
          <w:b/>
        </w:rPr>
        <w:t>Актуальность проекта</w:t>
      </w:r>
      <w:r>
        <w:t>.</w:t>
      </w:r>
    </w:p>
    <w:p w:rsidR="00547737" w:rsidRDefault="00547737" w:rsidP="00547737">
      <w:pPr>
        <w:jc w:val="both"/>
        <w:rPr>
          <w:color w:val="000000"/>
          <w:shd w:val="clear" w:color="auto" w:fill="FFFFFF"/>
        </w:rPr>
      </w:pPr>
    </w:p>
    <w:p w:rsidR="007A1EF5" w:rsidRPr="007A1EF5" w:rsidRDefault="00547737" w:rsidP="007A1EF5">
      <w:pPr>
        <w:ind w:firstLine="567"/>
        <w:jc w:val="both"/>
        <w:rPr>
          <w:shd w:val="clear" w:color="auto" w:fill="FFFFFF"/>
        </w:rPr>
      </w:pPr>
      <w:r w:rsidRPr="007A1EF5">
        <w:rPr>
          <w:shd w:val="clear" w:color="auto" w:fill="FFFFFF"/>
        </w:rPr>
        <w:t xml:space="preserve">Таких провинциальных городов, как наш город Сызрань, на карте Родины очень много, но не каждый из них может похвастаться тем, что именно его граждане напрямую или косвенно принимали участие в освоении космического пространства. </w:t>
      </w:r>
    </w:p>
    <w:p w:rsidR="007A1EF5" w:rsidRPr="007A1EF5" w:rsidRDefault="007A1EF5" w:rsidP="007A1EF5">
      <w:pPr>
        <w:ind w:firstLine="567"/>
        <w:jc w:val="both"/>
        <w:rPr>
          <w:shd w:val="clear" w:color="auto" w:fill="FFFFFF"/>
        </w:rPr>
      </w:pPr>
      <w:r w:rsidRPr="007A1EF5">
        <w:t>Какой же вклад внесли наши земляки в эту отрасль? Мы решили изучить литературные источники и  разобраться в данном вопросе более детально</w:t>
      </w:r>
    </w:p>
    <w:p w:rsidR="007A1EF5" w:rsidRPr="007A1EF5" w:rsidRDefault="007A1EF5" w:rsidP="007A1EF5">
      <w:pPr>
        <w:ind w:firstLine="567"/>
        <w:jc w:val="both"/>
      </w:pPr>
      <w:r w:rsidRPr="007A1EF5">
        <w:t>Сызрань славится своими традициями и праздниками, день </w:t>
      </w:r>
      <w:r w:rsidRPr="007A1EF5">
        <w:rPr>
          <w:bCs/>
        </w:rPr>
        <w:t>космонавтики это один из  </w:t>
      </w:r>
      <w:proofErr w:type="spellStart"/>
      <w:r w:rsidR="00276C3A" w:rsidRPr="007A1EF5">
        <w:rPr>
          <w:bCs/>
        </w:rPr>
        <w:fldChar w:fldCharType="begin"/>
      </w:r>
      <w:r w:rsidRPr="007A1EF5">
        <w:rPr>
          <w:bCs/>
        </w:rPr>
        <w:instrText xml:space="preserve"> HYPERLINK "https://www.maam.ru/obrazovanie/syzran" \o "Сызрань, мой город" </w:instrText>
      </w:r>
      <w:r w:rsidR="00276C3A" w:rsidRPr="007A1EF5">
        <w:rPr>
          <w:bCs/>
        </w:rPr>
        <w:fldChar w:fldCharType="separate"/>
      </w:r>
      <w:r w:rsidRPr="007A1EF5">
        <w:rPr>
          <w:bCs/>
        </w:rPr>
        <w:t>Сызранских</w:t>
      </w:r>
      <w:proofErr w:type="spellEnd"/>
      <w:r w:rsidRPr="007A1EF5">
        <w:rPr>
          <w:bCs/>
        </w:rPr>
        <w:t xml:space="preserve"> </w:t>
      </w:r>
      <w:proofErr w:type="gramStart"/>
      <w:r w:rsidRPr="007A1EF5">
        <w:rPr>
          <w:bCs/>
        </w:rPr>
        <w:t>праздник</w:t>
      </w:r>
      <w:r w:rsidR="00276C3A" w:rsidRPr="007A1EF5">
        <w:rPr>
          <w:bCs/>
        </w:rPr>
        <w:fldChar w:fldCharType="end"/>
      </w:r>
      <w:r w:rsidRPr="007A1EF5">
        <w:rPr>
          <w:bCs/>
        </w:rPr>
        <w:t>ов</w:t>
      </w:r>
      <w:proofErr w:type="gramEnd"/>
      <w:r w:rsidRPr="007A1EF5">
        <w:rPr>
          <w:bCs/>
        </w:rPr>
        <w:t>, так как з</w:t>
      </w:r>
      <w:r w:rsidRPr="007A1EF5">
        <w:t>авод </w:t>
      </w:r>
      <w:r w:rsidRPr="007A1EF5">
        <w:rPr>
          <w:i/>
          <w:iCs/>
          <w:bdr w:val="none" w:sz="0" w:space="0" w:color="auto" w:frame="1"/>
        </w:rPr>
        <w:t>«</w:t>
      </w:r>
      <w:proofErr w:type="spellStart"/>
      <w:r w:rsidRPr="007A1EF5">
        <w:rPr>
          <w:i/>
          <w:iCs/>
          <w:bdr w:val="none" w:sz="0" w:space="0" w:color="auto" w:frame="1"/>
        </w:rPr>
        <w:t>Тяжмаш</w:t>
      </w:r>
      <w:proofErr w:type="spellEnd"/>
      <w:r w:rsidRPr="007A1EF5">
        <w:rPr>
          <w:i/>
          <w:iCs/>
          <w:bdr w:val="none" w:sz="0" w:space="0" w:color="auto" w:frame="1"/>
        </w:rPr>
        <w:t>»</w:t>
      </w:r>
      <w:r w:rsidRPr="007A1EF5">
        <w:t>, знаменитый на весь мир, до сих пор изготавливает оборудование для </w:t>
      </w:r>
      <w:r w:rsidRPr="007A1EF5">
        <w:rPr>
          <w:bCs/>
        </w:rPr>
        <w:t>космодромов</w:t>
      </w:r>
      <w:r w:rsidRPr="007A1EF5">
        <w:t xml:space="preserve">. </w:t>
      </w:r>
    </w:p>
    <w:p w:rsidR="00547737" w:rsidRDefault="007A1EF5" w:rsidP="007A1EF5">
      <w:pPr>
        <w:ind w:firstLine="567"/>
        <w:jc w:val="both"/>
      </w:pPr>
      <w:r w:rsidRPr="007A1EF5">
        <w:t xml:space="preserve">В 2024 году наша страна будет отмечать 90 – </w:t>
      </w:r>
      <w:proofErr w:type="spellStart"/>
      <w:r w:rsidRPr="007A1EF5">
        <w:t>летие</w:t>
      </w:r>
      <w:proofErr w:type="spellEnd"/>
      <w:r w:rsidRPr="007A1EF5">
        <w:t xml:space="preserve"> со дня рождения Ю.А.Гагарина и мы решили </w:t>
      </w:r>
      <w:r w:rsidRPr="007A1EF5">
        <w:rPr>
          <w:bCs/>
        </w:rPr>
        <w:t>подготовить подарок нашему городу, создать макет «Сызрань космическая» на площади имени Сабурова.</w:t>
      </w:r>
    </w:p>
    <w:p w:rsidR="00547737" w:rsidRDefault="00547737" w:rsidP="00547737">
      <w:pPr>
        <w:ind w:firstLine="567"/>
        <w:jc w:val="center"/>
      </w:pPr>
      <w:r>
        <w:rPr>
          <w:rFonts w:ascii="Monotype Corsiva" w:hAnsi="Monotype Corsiva"/>
          <w:b/>
        </w:rPr>
        <w:t xml:space="preserve">Цель </w:t>
      </w:r>
      <w:r w:rsidRPr="007A562A">
        <w:rPr>
          <w:rFonts w:ascii="Monotype Corsiva" w:hAnsi="Monotype Corsiva"/>
          <w:b/>
        </w:rPr>
        <w:t xml:space="preserve"> проекта</w:t>
      </w:r>
      <w:r>
        <w:t>.</w:t>
      </w:r>
    </w:p>
    <w:p w:rsidR="00547737" w:rsidRDefault="00547737" w:rsidP="00547737">
      <w:pPr>
        <w:ind w:firstLine="567"/>
        <w:jc w:val="both"/>
      </w:pPr>
      <w:r>
        <w:t>Формирование интереса у детей с ОВЗ к техническому творчеству и конструированию через создание модели достопримечательности города из разных видов конструктора для применения в игровой деятельности.</w:t>
      </w:r>
    </w:p>
    <w:p w:rsidR="00547737" w:rsidRDefault="00547737" w:rsidP="00547737">
      <w:pPr>
        <w:ind w:firstLine="567"/>
        <w:jc w:val="both"/>
      </w:pPr>
    </w:p>
    <w:p w:rsidR="00547737" w:rsidRDefault="00547737" w:rsidP="00547737">
      <w:pPr>
        <w:ind w:firstLine="567"/>
        <w:jc w:val="center"/>
      </w:pPr>
      <w:r>
        <w:rPr>
          <w:rFonts w:ascii="Monotype Corsiva" w:hAnsi="Monotype Corsiva"/>
          <w:b/>
        </w:rPr>
        <w:t xml:space="preserve">Задачи  </w:t>
      </w:r>
      <w:r w:rsidRPr="007A562A">
        <w:rPr>
          <w:rFonts w:ascii="Monotype Corsiva" w:hAnsi="Monotype Corsiva"/>
          <w:b/>
        </w:rPr>
        <w:t>проекта</w:t>
      </w:r>
      <w:r>
        <w:t>.</w:t>
      </w:r>
    </w:p>
    <w:p w:rsidR="00547737" w:rsidRDefault="00547737" w:rsidP="00547737">
      <w:pPr>
        <w:pStyle w:val="a4"/>
        <w:numPr>
          <w:ilvl w:val="0"/>
          <w:numId w:val="4"/>
        </w:numPr>
        <w:ind w:left="0" w:firstLine="927"/>
        <w:jc w:val="both"/>
      </w:pPr>
      <w:r>
        <w:t>Изучить развитие космонавтики в Самарской области, городе Сызрани.</w:t>
      </w:r>
    </w:p>
    <w:p w:rsidR="00547737" w:rsidRDefault="00547737" w:rsidP="00547737">
      <w:pPr>
        <w:pStyle w:val="a4"/>
        <w:numPr>
          <w:ilvl w:val="0"/>
          <w:numId w:val="4"/>
        </w:numPr>
        <w:ind w:left="0" w:firstLine="927"/>
        <w:jc w:val="both"/>
      </w:pPr>
      <w:r>
        <w:t>Познакомиться с космонавтами – земляками.</w:t>
      </w:r>
    </w:p>
    <w:p w:rsidR="00547737" w:rsidRDefault="00547737" w:rsidP="00547737">
      <w:pPr>
        <w:pStyle w:val="a4"/>
        <w:numPr>
          <w:ilvl w:val="0"/>
          <w:numId w:val="4"/>
        </w:numPr>
        <w:ind w:left="0" w:firstLine="927"/>
        <w:jc w:val="both"/>
      </w:pPr>
      <w:r>
        <w:t>Развивать интерес к космической тематике.</w:t>
      </w:r>
    </w:p>
    <w:p w:rsidR="00547737" w:rsidRDefault="00547737" w:rsidP="00547737">
      <w:pPr>
        <w:pStyle w:val="a4"/>
        <w:numPr>
          <w:ilvl w:val="0"/>
          <w:numId w:val="4"/>
        </w:numPr>
        <w:ind w:left="0" w:firstLine="927"/>
        <w:jc w:val="both"/>
      </w:pPr>
      <w:r>
        <w:t>Развитие у детей конструктивного мышления и технического творчества.</w:t>
      </w:r>
    </w:p>
    <w:p w:rsidR="00547737" w:rsidRDefault="00547737" w:rsidP="00547737">
      <w:pPr>
        <w:pStyle w:val="a4"/>
        <w:numPr>
          <w:ilvl w:val="0"/>
          <w:numId w:val="4"/>
        </w:numPr>
        <w:ind w:left="0" w:firstLine="927"/>
        <w:jc w:val="both"/>
      </w:pPr>
      <w:r>
        <w:t>Развитие социально-коммуникативных навыков и умений работать в команде.</w:t>
      </w:r>
    </w:p>
    <w:p w:rsidR="00547737" w:rsidRDefault="00547737" w:rsidP="00547737">
      <w:pPr>
        <w:pStyle w:val="a4"/>
        <w:numPr>
          <w:ilvl w:val="0"/>
          <w:numId w:val="4"/>
        </w:numPr>
        <w:ind w:left="0" w:firstLine="927"/>
        <w:jc w:val="both"/>
      </w:pPr>
      <w:r>
        <w:t>Воспитание уважения к профессиям космонавта, астронавта, инженера-строителя.</w:t>
      </w:r>
    </w:p>
    <w:p w:rsidR="00547737" w:rsidRDefault="00547737" w:rsidP="00547737">
      <w:pPr>
        <w:pStyle w:val="a4"/>
        <w:numPr>
          <w:ilvl w:val="0"/>
          <w:numId w:val="4"/>
        </w:numPr>
        <w:ind w:left="0" w:firstLine="927"/>
        <w:jc w:val="both"/>
      </w:pPr>
      <w:r>
        <w:t>Вовлечение родителей в совместную деятельность.</w:t>
      </w:r>
    </w:p>
    <w:p w:rsidR="00547737" w:rsidRDefault="00547737" w:rsidP="00547737">
      <w:pPr>
        <w:ind w:firstLine="567"/>
        <w:jc w:val="both"/>
      </w:pPr>
    </w:p>
    <w:p w:rsidR="00547737" w:rsidRDefault="00547737" w:rsidP="00547737">
      <w:pPr>
        <w:ind w:firstLine="567"/>
        <w:jc w:val="center"/>
      </w:pPr>
      <w:r>
        <w:rPr>
          <w:rFonts w:ascii="Monotype Corsiva" w:hAnsi="Monotype Corsiva"/>
          <w:b/>
        </w:rPr>
        <w:t xml:space="preserve">Технологическая часть  </w:t>
      </w:r>
      <w:r w:rsidRPr="007A562A">
        <w:rPr>
          <w:rFonts w:ascii="Monotype Corsiva" w:hAnsi="Monotype Corsiva"/>
          <w:b/>
        </w:rPr>
        <w:t>проекта</w:t>
      </w:r>
      <w:r>
        <w:t>.</w:t>
      </w:r>
    </w:p>
    <w:p w:rsidR="00547737" w:rsidRDefault="00547737" w:rsidP="00547737"/>
    <w:p w:rsidR="00547737" w:rsidRDefault="00547737" w:rsidP="00547737">
      <w:pPr>
        <w:jc w:val="right"/>
        <w:rPr>
          <w:b/>
          <w:bCs/>
          <w:i/>
          <w:iCs/>
        </w:rPr>
      </w:pPr>
      <w:r w:rsidRPr="00064E65">
        <w:rPr>
          <w:b/>
          <w:bCs/>
          <w:i/>
          <w:iCs/>
        </w:rPr>
        <w:t>«...С берега Вселенной, которым стала священная земля  нашей Родины, — писал Главный конструктор ракетно-космических систем С. П. Королев, —</w:t>
      </w:r>
    </w:p>
    <w:p w:rsidR="00547737" w:rsidRDefault="00547737" w:rsidP="00547737">
      <w:pPr>
        <w:jc w:val="right"/>
        <w:rPr>
          <w:b/>
          <w:bCs/>
          <w:i/>
          <w:iCs/>
        </w:rPr>
      </w:pPr>
      <w:r w:rsidRPr="00064E65">
        <w:rPr>
          <w:b/>
          <w:bCs/>
          <w:i/>
          <w:iCs/>
        </w:rPr>
        <w:t xml:space="preserve"> не раз уйдут в еще не известные дали космические корабли.</w:t>
      </w:r>
      <w:r w:rsidRPr="00064E65">
        <w:rPr>
          <w:b/>
          <w:bCs/>
          <w:i/>
          <w:iCs/>
        </w:rPr>
        <w:br/>
        <w:t xml:space="preserve"> Каждый их </w:t>
      </w:r>
      <w:proofErr w:type="gramStart"/>
      <w:r w:rsidRPr="00064E65">
        <w:rPr>
          <w:b/>
          <w:bCs/>
          <w:i/>
          <w:iCs/>
        </w:rPr>
        <w:t>полет</w:t>
      </w:r>
      <w:proofErr w:type="gramEnd"/>
      <w:r w:rsidRPr="00064E65">
        <w:rPr>
          <w:b/>
          <w:bCs/>
          <w:i/>
          <w:iCs/>
        </w:rPr>
        <w:t xml:space="preserve"> и возвращение будут великим праздником нашего народа, </w:t>
      </w:r>
    </w:p>
    <w:p w:rsidR="00547737" w:rsidRPr="00064E65" w:rsidRDefault="00547737" w:rsidP="00547737">
      <w:pPr>
        <w:jc w:val="right"/>
      </w:pPr>
      <w:r w:rsidRPr="00064E65">
        <w:rPr>
          <w:b/>
          <w:bCs/>
          <w:i/>
          <w:iCs/>
        </w:rPr>
        <w:t>всего передового человечества, победой Разума и Прогресса».</w:t>
      </w:r>
      <w:r w:rsidRPr="00064E65">
        <w:t xml:space="preserve"> </w:t>
      </w:r>
    </w:p>
    <w:p w:rsidR="00547737" w:rsidRDefault="00547737" w:rsidP="00547737">
      <w:pPr>
        <w:jc w:val="both"/>
      </w:pPr>
    </w:p>
    <w:p w:rsidR="00547737" w:rsidRDefault="00547737" w:rsidP="00547737">
      <w:pPr>
        <w:ind w:firstLine="567"/>
        <w:jc w:val="both"/>
        <w:rPr>
          <w:color w:val="000000"/>
          <w:shd w:val="clear" w:color="auto" w:fill="FFFFFF"/>
        </w:rPr>
      </w:pPr>
      <w:r w:rsidRPr="009F684D">
        <w:rPr>
          <w:color w:val="000000"/>
          <w:shd w:val="clear" w:color="auto" w:fill="FFFFFF"/>
        </w:rPr>
        <w:t>Освоение космоса началось с вывода на орбиту первого искусственного спутника Земли, который был запущен в СССР 4 октября 1957 года. Полет первого в мире космонавта Юрия Гагарина открыл новую эру в жизни всего человечества. Такой небольшой город, как Сызрань, по праву может гордиться тем, что ему посчастливилось стоять у истоков национальной космической программы и зарождения отрасли.</w:t>
      </w:r>
    </w:p>
    <w:p w:rsidR="00152522" w:rsidRDefault="00547737" w:rsidP="00547737">
      <w:pPr>
        <w:ind w:firstLine="567"/>
        <w:jc w:val="both"/>
        <w:rPr>
          <w:color w:val="000000"/>
          <w:shd w:val="clear" w:color="auto" w:fill="FFFFFF"/>
        </w:rPr>
      </w:pPr>
      <w:r w:rsidRPr="00547737">
        <w:rPr>
          <w:color w:val="000000"/>
          <w:shd w:val="clear" w:color="auto" w:fill="FFFFFF"/>
        </w:rPr>
        <w:t xml:space="preserve">В журнале « Квартира», издаваемом в нашем городе сообщалось: «2010 год для </w:t>
      </w:r>
      <w:proofErr w:type="spellStart"/>
      <w:r w:rsidRPr="00547737">
        <w:rPr>
          <w:color w:val="000000"/>
          <w:shd w:val="clear" w:color="auto" w:fill="FFFFFF"/>
        </w:rPr>
        <w:t>сызранцев</w:t>
      </w:r>
      <w:proofErr w:type="spellEnd"/>
      <w:r w:rsidRPr="00547737">
        <w:rPr>
          <w:color w:val="000000"/>
          <w:shd w:val="clear" w:color="auto" w:fill="FFFFFF"/>
        </w:rPr>
        <w:t xml:space="preserve"> стал особенным. Впервые в истории космонавтики уроженец нашего красивого старинного города Михаил </w:t>
      </w:r>
      <w:proofErr w:type="spellStart"/>
      <w:r w:rsidRPr="00547737">
        <w:rPr>
          <w:color w:val="000000"/>
          <w:shd w:val="clear" w:color="auto" w:fill="FFFFFF"/>
        </w:rPr>
        <w:t>Корниенко</w:t>
      </w:r>
      <w:proofErr w:type="spellEnd"/>
      <w:r w:rsidRPr="00547737">
        <w:rPr>
          <w:color w:val="000000"/>
          <w:shd w:val="clear" w:color="auto" w:fill="FFFFFF"/>
        </w:rPr>
        <w:t xml:space="preserve"> совершил длительный орбитальный полёт. </w:t>
      </w:r>
    </w:p>
    <w:p w:rsidR="00547737" w:rsidRDefault="00547737" w:rsidP="00547737">
      <w:pPr>
        <w:ind w:firstLine="567"/>
        <w:jc w:val="both"/>
        <w:rPr>
          <w:color w:val="000000"/>
          <w:shd w:val="clear" w:color="auto" w:fill="FFFFFF"/>
        </w:rPr>
      </w:pPr>
      <w:r w:rsidRPr="009F684D">
        <w:rPr>
          <w:color w:val="000000"/>
          <w:shd w:val="clear" w:color="auto" w:fill="FFFFFF"/>
        </w:rPr>
        <w:t>В 1958 году в Сызрань приехал Максим Сабуров – человек, входивший в пятерку высших руководителей страны, - под чьим руководством на базе завода «</w:t>
      </w:r>
      <w:proofErr w:type="spellStart"/>
      <w:r w:rsidRPr="009F684D">
        <w:rPr>
          <w:color w:val="000000"/>
          <w:shd w:val="clear" w:color="auto" w:fill="FFFFFF"/>
        </w:rPr>
        <w:t>Тяжмаш</w:t>
      </w:r>
      <w:proofErr w:type="spellEnd"/>
      <w:r w:rsidRPr="009F684D">
        <w:rPr>
          <w:color w:val="000000"/>
          <w:shd w:val="clear" w:color="auto" w:fill="FFFFFF"/>
        </w:rPr>
        <w:t xml:space="preserve">» развернулось новое отраслевое производство – космическое. На заводе построили три специализированных цеха, открыли </w:t>
      </w:r>
      <w:proofErr w:type="spellStart"/>
      <w:r w:rsidRPr="009F684D">
        <w:rPr>
          <w:color w:val="000000"/>
          <w:shd w:val="clear" w:color="auto" w:fill="FFFFFF"/>
        </w:rPr>
        <w:t>спецпроизводство</w:t>
      </w:r>
      <w:proofErr w:type="spellEnd"/>
      <w:r w:rsidRPr="009F684D">
        <w:rPr>
          <w:color w:val="000000"/>
          <w:shd w:val="clear" w:color="auto" w:fill="FFFFFF"/>
        </w:rPr>
        <w:t xml:space="preserve"> и создали конструкторское бюро СКБ-2. Возглавил бюро талантливый инженер и организатор Олег Бычков.</w:t>
      </w:r>
    </w:p>
    <w:p w:rsidR="00547737" w:rsidRDefault="00547737" w:rsidP="00547737">
      <w:pPr>
        <w:ind w:firstLine="567"/>
        <w:jc w:val="both"/>
        <w:rPr>
          <w:color w:val="000000"/>
          <w:shd w:val="clear" w:color="auto" w:fill="FFFFFF"/>
        </w:rPr>
      </w:pPr>
      <w:r w:rsidRPr="009F684D">
        <w:rPr>
          <w:color w:val="000000"/>
          <w:shd w:val="clear" w:color="auto" w:fill="FFFFFF"/>
        </w:rPr>
        <w:t>В 1962 году коллективу предприятия поручено изготовление уникального по габаритам технологического сборочного, сварочно</w:t>
      </w:r>
      <w:r w:rsidR="007A1EF5">
        <w:rPr>
          <w:color w:val="000000"/>
          <w:shd w:val="clear" w:color="auto" w:fill="FFFFFF"/>
        </w:rPr>
        <w:t xml:space="preserve">го, испытательного оборудования, </w:t>
      </w:r>
      <w:r w:rsidRPr="009F684D">
        <w:rPr>
          <w:color w:val="000000"/>
          <w:shd w:val="clear" w:color="auto" w:fill="FFFFFF"/>
        </w:rPr>
        <w:t xml:space="preserve">так называемой Лунной </w:t>
      </w:r>
      <w:r w:rsidRPr="009F684D">
        <w:rPr>
          <w:color w:val="000000"/>
          <w:shd w:val="clear" w:color="auto" w:fill="FFFFFF"/>
        </w:rPr>
        <w:lastRenderedPageBreak/>
        <w:t>ракеты. Комплекс Н1-Л3 предназначался для высадки космонавтов на луну. В проце</w:t>
      </w:r>
      <w:proofErr w:type="gramStart"/>
      <w:r w:rsidRPr="009F684D">
        <w:rPr>
          <w:color w:val="000000"/>
          <w:shd w:val="clear" w:color="auto" w:fill="FFFFFF"/>
        </w:rPr>
        <w:t>сс вкл</w:t>
      </w:r>
      <w:proofErr w:type="gramEnd"/>
      <w:r w:rsidRPr="009F684D">
        <w:rPr>
          <w:color w:val="000000"/>
          <w:shd w:val="clear" w:color="auto" w:fill="FFFFFF"/>
        </w:rPr>
        <w:t xml:space="preserve">ючилось другое новое </w:t>
      </w:r>
      <w:proofErr w:type="spellStart"/>
      <w:r w:rsidRPr="009F684D">
        <w:rPr>
          <w:color w:val="000000"/>
          <w:shd w:val="clear" w:color="auto" w:fill="FFFFFF"/>
        </w:rPr>
        <w:t>сызранское</w:t>
      </w:r>
      <w:proofErr w:type="spellEnd"/>
      <w:r w:rsidRPr="009F684D">
        <w:rPr>
          <w:color w:val="000000"/>
          <w:shd w:val="clear" w:color="auto" w:fill="FFFFFF"/>
        </w:rPr>
        <w:t xml:space="preserve"> предприятие – завод по переработке пластмасс (ОАО «Пластик»), который изготавливал теплоизоляционные и теплозащитные материалы.</w:t>
      </w:r>
    </w:p>
    <w:p w:rsidR="00547737" w:rsidRDefault="00547737" w:rsidP="00547737">
      <w:pPr>
        <w:ind w:firstLine="567"/>
        <w:jc w:val="both"/>
        <w:rPr>
          <w:color w:val="000000"/>
          <w:shd w:val="clear" w:color="auto" w:fill="FFFFFF"/>
        </w:rPr>
      </w:pPr>
      <w:r w:rsidRPr="009F684D">
        <w:rPr>
          <w:color w:val="000000"/>
          <w:shd w:val="clear" w:color="auto" w:fill="FFFFFF"/>
        </w:rPr>
        <w:t>Завод «Пластик» также активно развивал свое производство. С 1970 года здесь изготавливались обтекатели для головной части ракет-носителей семейства «Союз». Их предназначение – защита космического аппарата на этапе вывода.</w:t>
      </w:r>
    </w:p>
    <w:p w:rsidR="00547737" w:rsidRDefault="00547737" w:rsidP="00547737">
      <w:pPr>
        <w:ind w:firstLine="567"/>
        <w:jc w:val="both"/>
        <w:rPr>
          <w:color w:val="000000"/>
          <w:shd w:val="clear" w:color="auto" w:fill="FFFFFF"/>
        </w:rPr>
      </w:pPr>
      <w:r w:rsidRPr="009F684D">
        <w:rPr>
          <w:color w:val="000000"/>
          <w:shd w:val="clear" w:color="auto" w:fill="FFFFFF"/>
        </w:rPr>
        <w:t xml:space="preserve">Также «Пластик» под руководством главного конструктора </w:t>
      </w:r>
      <w:proofErr w:type="spellStart"/>
      <w:r w:rsidRPr="009F684D">
        <w:rPr>
          <w:color w:val="000000"/>
          <w:shd w:val="clear" w:color="auto" w:fill="FFFFFF"/>
        </w:rPr>
        <w:t>В.Е.Биткина</w:t>
      </w:r>
      <w:proofErr w:type="spellEnd"/>
      <w:r w:rsidRPr="009F684D">
        <w:rPr>
          <w:color w:val="000000"/>
          <w:shd w:val="clear" w:color="auto" w:fill="FFFFFF"/>
        </w:rPr>
        <w:t xml:space="preserve"> принял участие в разработке «</w:t>
      </w:r>
      <w:proofErr w:type="spellStart"/>
      <w:r w:rsidRPr="009F684D">
        <w:rPr>
          <w:color w:val="000000"/>
          <w:shd w:val="clear" w:color="auto" w:fill="FFFFFF"/>
        </w:rPr>
        <w:t>РадиоАстрона</w:t>
      </w:r>
      <w:proofErr w:type="spellEnd"/>
      <w:r w:rsidRPr="009F684D">
        <w:rPr>
          <w:color w:val="000000"/>
          <w:shd w:val="clear" w:color="auto" w:fill="FFFFFF"/>
        </w:rPr>
        <w:t>» - гигантской радиосистемы, состоящей из синхронно работающих наземных и космических телескопов, вынесенных на огромное расстояние от Земли.</w:t>
      </w:r>
    </w:p>
    <w:p w:rsidR="00547737" w:rsidRDefault="00547737" w:rsidP="00547737">
      <w:pPr>
        <w:ind w:firstLine="567"/>
        <w:jc w:val="both"/>
        <w:rPr>
          <w:color w:val="000000"/>
          <w:shd w:val="clear" w:color="auto" w:fill="FFFFFF"/>
        </w:rPr>
      </w:pPr>
      <w:r w:rsidRPr="009F684D">
        <w:rPr>
          <w:color w:val="000000"/>
          <w:shd w:val="clear" w:color="auto" w:fill="FFFFFF"/>
        </w:rPr>
        <w:t>Первые годы советской космонавтики были насыщены запусками пилотируемых и беспилотных космических аппаратов. При возвращении их на Землю без авиационного обеспечения было не обойтись. Свой вклад в поисково-спасательные и эвакуационные работы по «космосу» внесли летчики Сызранского ВВАУЛ</w:t>
      </w:r>
      <w:r>
        <w:rPr>
          <w:color w:val="000000"/>
          <w:shd w:val="clear" w:color="auto" w:fill="FFFFFF"/>
        </w:rPr>
        <w:t xml:space="preserve">. </w:t>
      </w:r>
    </w:p>
    <w:p w:rsidR="00547737" w:rsidRDefault="00547737" w:rsidP="00547737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Pr="009F684D">
        <w:rPr>
          <w:color w:val="000000"/>
          <w:shd w:val="clear" w:color="auto" w:fill="FFFFFF"/>
        </w:rPr>
        <w:t xml:space="preserve">период выполнения первых космических полетов вертолеты только входили в авиационную жизнь нашей страны, вертолетные части находились в стадии формирования, </w:t>
      </w:r>
      <w:r w:rsidR="00152522">
        <w:rPr>
          <w:color w:val="000000"/>
          <w:shd w:val="clear" w:color="auto" w:fill="FFFFFF"/>
        </w:rPr>
        <w:t xml:space="preserve"> СВВАУЛ </w:t>
      </w:r>
      <w:r w:rsidRPr="009F684D">
        <w:rPr>
          <w:color w:val="000000"/>
          <w:shd w:val="clear" w:color="auto" w:fill="FFFFFF"/>
        </w:rPr>
        <w:t>было единственным учебным заведением, располагающим достаточным вертолетным парком.</w:t>
      </w:r>
    </w:p>
    <w:p w:rsidR="00934B86" w:rsidRPr="00934B86" w:rsidRDefault="00547737" w:rsidP="00934B86">
      <w:pPr>
        <w:ind w:firstLine="567"/>
        <w:jc w:val="both"/>
        <w:rPr>
          <w:color w:val="000000"/>
          <w:shd w:val="clear" w:color="auto" w:fill="FFFFFF"/>
        </w:rPr>
      </w:pPr>
      <w:r w:rsidRPr="009F684D">
        <w:rPr>
          <w:color w:val="000000"/>
          <w:shd w:val="clear" w:color="auto" w:fill="FFFFFF"/>
        </w:rPr>
        <w:t xml:space="preserve">Ко всем прочим достижениям наш старинный волжский город приобрел космическую славу еще благодаря космонавту </w:t>
      </w:r>
      <w:proofErr w:type="spellStart"/>
      <w:r w:rsidRPr="009F684D">
        <w:rPr>
          <w:color w:val="000000"/>
          <w:shd w:val="clear" w:color="auto" w:fill="FFFFFF"/>
        </w:rPr>
        <w:t>М.Б.Корниенко</w:t>
      </w:r>
      <w:proofErr w:type="spellEnd"/>
      <w:r w:rsidRPr="009F684D">
        <w:rPr>
          <w:color w:val="000000"/>
          <w:shd w:val="clear" w:color="auto" w:fill="FFFFFF"/>
        </w:rPr>
        <w:t>, уроженцу г</w:t>
      </w:r>
      <w:proofErr w:type="gramStart"/>
      <w:r w:rsidRPr="009F684D">
        <w:rPr>
          <w:color w:val="000000"/>
          <w:shd w:val="clear" w:color="auto" w:fill="FFFFFF"/>
        </w:rPr>
        <w:t>.С</w:t>
      </w:r>
      <w:proofErr w:type="gramEnd"/>
      <w:r w:rsidRPr="009F684D">
        <w:rPr>
          <w:color w:val="000000"/>
          <w:shd w:val="clear" w:color="auto" w:fill="FFFFFF"/>
        </w:rPr>
        <w:t xml:space="preserve">ызрань. Он совершил космический полет на корабле «Союз ТМА-18». На орбите Михаил Борисович находился 176 суток – со 2 апреля по 25 сентября 2010 года. Во время международной экспедиции «МКС 23/24» работал бортинженером, участвовал в проведении 42 научных экспериментов, разгрузке космических кораблей и монтаже нового оборудования. 27 июля вышел в открытый космос, где пребывал предельно допустимое время – 6 часов 43 минуты. </w:t>
      </w:r>
      <w:proofErr w:type="spellStart"/>
      <w:r w:rsidRPr="009F684D">
        <w:rPr>
          <w:color w:val="000000"/>
          <w:shd w:val="clear" w:color="auto" w:fill="FFFFFF"/>
        </w:rPr>
        <w:t>Корниенко</w:t>
      </w:r>
      <w:proofErr w:type="spellEnd"/>
      <w:r w:rsidRPr="009F684D">
        <w:rPr>
          <w:color w:val="000000"/>
          <w:shd w:val="clear" w:color="auto" w:fill="FFFFFF"/>
        </w:rPr>
        <w:t xml:space="preserve"> стал 106-ым космонавтом, преодолевшим земное притяжение. В 2011 г. Указом Президента РФ ему присвоено звание Героя Российской Федерации с вручением знака особого отличия – медали «Золотая Звезда». Михаил Борисович также награжден орденом «За заслуги перед Отечеством IV степени, медалями, получил высшую награду Сызрани – знак отличия «За заслуги перед городом».</w:t>
      </w:r>
    </w:p>
    <w:p w:rsidR="00934B86" w:rsidRPr="00934B86" w:rsidRDefault="00934B86" w:rsidP="00152522">
      <w:pPr>
        <w:jc w:val="both"/>
        <w:rPr>
          <w:bCs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524"/>
        <w:gridCol w:w="3525"/>
        <w:gridCol w:w="3525"/>
      </w:tblGrid>
      <w:tr w:rsidR="001047A1" w:rsidTr="00934B86">
        <w:tc>
          <w:tcPr>
            <w:tcW w:w="3524" w:type="dxa"/>
          </w:tcPr>
          <w:p w:rsidR="001047A1" w:rsidRPr="001047A1" w:rsidRDefault="001047A1" w:rsidP="00C31E09">
            <w:pPr>
              <w:jc w:val="center"/>
              <w:rPr>
                <w:b/>
              </w:rPr>
            </w:pPr>
            <w:r w:rsidRPr="001047A1">
              <w:rPr>
                <w:b/>
              </w:rPr>
              <w:t>Подготовительный этап</w:t>
            </w:r>
          </w:p>
        </w:tc>
        <w:tc>
          <w:tcPr>
            <w:tcW w:w="3525" w:type="dxa"/>
          </w:tcPr>
          <w:p w:rsidR="001047A1" w:rsidRPr="001047A1" w:rsidRDefault="001047A1" w:rsidP="00C31E09">
            <w:pPr>
              <w:jc w:val="center"/>
              <w:rPr>
                <w:b/>
              </w:rPr>
            </w:pPr>
            <w:r w:rsidRPr="001047A1">
              <w:rPr>
                <w:b/>
              </w:rPr>
              <w:t>Организационный этап</w:t>
            </w:r>
          </w:p>
        </w:tc>
        <w:tc>
          <w:tcPr>
            <w:tcW w:w="3525" w:type="dxa"/>
          </w:tcPr>
          <w:p w:rsidR="001047A1" w:rsidRPr="001047A1" w:rsidRDefault="001047A1" w:rsidP="00C31E09">
            <w:pPr>
              <w:jc w:val="center"/>
              <w:rPr>
                <w:b/>
              </w:rPr>
            </w:pPr>
            <w:r w:rsidRPr="001047A1">
              <w:rPr>
                <w:b/>
              </w:rPr>
              <w:t>Практический этап</w:t>
            </w:r>
          </w:p>
        </w:tc>
      </w:tr>
      <w:tr w:rsidR="001047A1" w:rsidTr="00934B86">
        <w:tc>
          <w:tcPr>
            <w:tcW w:w="3524" w:type="dxa"/>
          </w:tcPr>
          <w:p w:rsidR="001047A1" w:rsidRDefault="001047A1" w:rsidP="00C31E09">
            <w:pPr>
              <w:jc w:val="both"/>
            </w:pPr>
            <w:r>
              <w:t>Беседа «Что такое космос», «Первые шаги в космическое пространство»</w:t>
            </w:r>
          </w:p>
          <w:p w:rsidR="00934B86" w:rsidRDefault="00934B86" w:rsidP="00C31E09">
            <w:pPr>
              <w:jc w:val="both"/>
            </w:pPr>
            <w:r>
              <w:t>«Сызрань и космос»</w:t>
            </w:r>
          </w:p>
          <w:p w:rsidR="001047A1" w:rsidRDefault="001047A1" w:rsidP="00C31E09">
            <w:pPr>
              <w:jc w:val="both"/>
            </w:pPr>
            <w:r>
              <w:t xml:space="preserve">Постановка проблемы, выбор путей ее решения. </w:t>
            </w:r>
          </w:p>
          <w:p w:rsidR="001047A1" w:rsidRDefault="001047A1" w:rsidP="00C31E09">
            <w:pPr>
              <w:jc w:val="both"/>
            </w:pPr>
            <w:r>
              <w:t>Просмотр презентаций «</w:t>
            </w:r>
            <w:r w:rsidR="00934B86">
              <w:t>Знаменитые космонавты</w:t>
            </w:r>
            <w:r>
              <w:t>»</w:t>
            </w:r>
          </w:p>
          <w:p w:rsidR="001047A1" w:rsidRDefault="001047A1" w:rsidP="00C31E09">
            <w:pPr>
              <w:jc w:val="both"/>
            </w:pPr>
            <w:r>
              <w:t>Экскурсия в библиотеку, знакомство с литературой на космическую тематику.</w:t>
            </w:r>
          </w:p>
          <w:p w:rsidR="001047A1" w:rsidRDefault="001047A1" w:rsidP="00C31E09">
            <w:pPr>
              <w:jc w:val="both"/>
            </w:pPr>
            <w:proofErr w:type="spellStart"/>
            <w:r>
              <w:t>Изодеятельность</w:t>
            </w:r>
            <w:proofErr w:type="spellEnd"/>
            <w:r>
              <w:t xml:space="preserve"> «</w:t>
            </w:r>
            <w:r w:rsidR="00934B86">
              <w:t>Макет парка будущего</w:t>
            </w:r>
            <w:r>
              <w:t>»</w:t>
            </w:r>
          </w:p>
          <w:p w:rsidR="001047A1" w:rsidRDefault="001047A1" w:rsidP="00C31E09">
            <w:pPr>
              <w:jc w:val="both"/>
            </w:pPr>
            <w:r>
              <w:t>Посещение виртуального музея «Космос далекий и близкий»</w:t>
            </w:r>
          </w:p>
          <w:p w:rsidR="001047A1" w:rsidRDefault="001047A1" w:rsidP="00C31E09">
            <w:pPr>
              <w:jc w:val="both"/>
            </w:pPr>
          </w:p>
        </w:tc>
        <w:tc>
          <w:tcPr>
            <w:tcW w:w="3525" w:type="dxa"/>
          </w:tcPr>
          <w:p w:rsidR="001047A1" w:rsidRDefault="001047A1" w:rsidP="00C31E09">
            <w:pPr>
              <w:jc w:val="both"/>
            </w:pPr>
            <w:r>
              <w:t>Работа с литературными источниками, справочниками, энциклопедиями, просмотр тематических страниц сети Интернет.</w:t>
            </w:r>
          </w:p>
          <w:p w:rsidR="001047A1" w:rsidRDefault="001047A1" w:rsidP="00C31E09">
            <w:pPr>
              <w:jc w:val="both"/>
            </w:pPr>
            <w:r>
              <w:t>Просмотр видеофильма «Тренировка космонавтов», «Устройство ракет».</w:t>
            </w:r>
          </w:p>
          <w:p w:rsidR="001047A1" w:rsidRDefault="001047A1" w:rsidP="00C31E09">
            <w:pPr>
              <w:jc w:val="both"/>
            </w:pPr>
            <w:r>
              <w:t>Разработка страниц инженерной книги.</w:t>
            </w:r>
          </w:p>
          <w:p w:rsidR="001047A1" w:rsidRDefault="001047A1" w:rsidP="00C31E09">
            <w:pPr>
              <w:jc w:val="both"/>
            </w:pPr>
            <w:r>
              <w:t xml:space="preserve">Создание плана  - схемы </w:t>
            </w:r>
            <w:r w:rsidR="00934B86">
              <w:t>космического парка</w:t>
            </w:r>
            <w:r>
              <w:t>.</w:t>
            </w:r>
          </w:p>
          <w:p w:rsidR="001047A1" w:rsidRDefault="001047A1" w:rsidP="00C31E09">
            <w:pPr>
              <w:jc w:val="both"/>
            </w:pPr>
            <w:r>
              <w:t>Закрепление правил техники безопасности.</w:t>
            </w:r>
          </w:p>
          <w:p w:rsidR="001047A1" w:rsidRDefault="001047A1" w:rsidP="00C31E09">
            <w:pPr>
              <w:jc w:val="both"/>
            </w:pPr>
            <w:r>
              <w:t>Выбор конструктора для строительства</w:t>
            </w:r>
          </w:p>
        </w:tc>
        <w:tc>
          <w:tcPr>
            <w:tcW w:w="3525" w:type="dxa"/>
          </w:tcPr>
          <w:p w:rsidR="001047A1" w:rsidRDefault="00C31E09" w:rsidP="00C31E09">
            <w:pPr>
              <w:jc w:val="both"/>
            </w:pPr>
            <w:r>
              <w:t xml:space="preserve">Совместная деятельность детей, воспитателя и родителей по изготовлению </w:t>
            </w:r>
            <w:r w:rsidR="00934B86">
              <w:t>космического парка</w:t>
            </w:r>
            <w:r>
              <w:t>.</w:t>
            </w:r>
          </w:p>
          <w:p w:rsidR="00C31E09" w:rsidRDefault="00C31E09" w:rsidP="00C31E09">
            <w:pPr>
              <w:jc w:val="both"/>
            </w:pPr>
            <w:r>
              <w:t>Презентация проекта.</w:t>
            </w:r>
          </w:p>
          <w:p w:rsidR="00C31E09" w:rsidRDefault="00C31E09" w:rsidP="00C31E09">
            <w:pPr>
              <w:jc w:val="both"/>
            </w:pPr>
            <w:proofErr w:type="spellStart"/>
            <w:r>
              <w:t>Видеозащита</w:t>
            </w:r>
            <w:proofErr w:type="spellEnd"/>
            <w:r>
              <w:t xml:space="preserve"> проекта.</w:t>
            </w:r>
          </w:p>
        </w:tc>
      </w:tr>
    </w:tbl>
    <w:p w:rsidR="001047A1" w:rsidRPr="001E5BD0" w:rsidRDefault="001047A1" w:rsidP="00C31E09">
      <w:pPr>
        <w:ind w:left="720"/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52522" w:rsidRDefault="00152522" w:rsidP="00C31E09">
      <w:pPr>
        <w:pStyle w:val="a4"/>
        <w:jc w:val="center"/>
        <w:rPr>
          <w:rFonts w:ascii="Monotype Corsiva" w:hAnsi="Monotype Corsiva"/>
          <w:b/>
        </w:rPr>
      </w:pPr>
    </w:p>
    <w:p w:rsidR="001E5BD0" w:rsidRDefault="001E5BD0" w:rsidP="00C31E09">
      <w:pPr>
        <w:pStyle w:val="a4"/>
        <w:jc w:val="center"/>
      </w:pPr>
      <w:r>
        <w:rPr>
          <w:rFonts w:ascii="Monotype Corsiva" w:hAnsi="Monotype Corsiva"/>
          <w:b/>
        </w:rPr>
        <w:lastRenderedPageBreak/>
        <w:t>Выводы:</w:t>
      </w:r>
    </w:p>
    <w:p w:rsidR="001E5BD0" w:rsidRPr="001E5BD0" w:rsidRDefault="001E5BD0" w:rsidP="00C31E09">
      <w:pPr>
        <w:ind w:left="720"/>
      </w:pPr>
    </w:p>
    <w:p w:rsidR="003D602F" w:rsidRPr="001E5BD0" w:rsidRDefault="00C31E09" w:rsidP="00C31E09">
      <w:pPr>
        <w:pStyle w:val="a4"/>
        <w:numPr>
          <w:ilvl w:val="0"/>
          <w:numId w:val="6"/>
        </w:numPr>
        <w:jc w:val="both"/>
      </w:pPr>
      <w:r w:rsidRPr="001E5BD0">
        <w:rPr>
          <w:bCs/>
          <w:iCs/>
        </w:rPr>
        <w:t>В ходе работы над проектом наша команда узнала, интересные исторические факты нашей страны</w:t>
      </w:r>
      <w:r w:rsidR="004A78A6">
        <w:rPr>
          <w:bCs/>
          <w:iCs/>
        </w:rPr>
        <w:t>, региона, города</w:t>
      </w:r>
      <w:r w:rsidRPr="001E5BD0">
        <w:rPr>
          <w:bCs/>
          <w:iCs/>
        </w:rPr>
        <w:t>. Мы познакомились с космодромами России и специальной техникой, которая помогает их строить.</w:t>
      </w:r>
      <w:r w:rsidR="004A78A6">
        <w:rPr>
          <w:bCs/>
          <w:iCs/>
        </w:rPr>
        <w:t xml:space="preserve"> </w:t>
      </w:r>
      <w:proofErr w:type="gramStart"/>
      <w:r w:rsidR="004A78A6">
        <w:rPr>
          <w:bCs/>
          <w:iCs/>
        </w:rPr>
        <w:t>Узнали</w:t>
      </w:r>
      <w:proofErr w:type="gramEnd"/>
      <w:r w:rsidR="004A78A6">
        <w:rPr>
          <w:bCs/>
          <w:iCs/>
        </w:rPr>
        <w:t xml:space="preserve"> как наш город связан с космической отраслью.</w:t>
      </w:r>
      <w:r w:rsidRPr="001E5BD0">
        <w:rPr>
          <w:bCs/>
          <w:iCs/>
        </w:rPr>
        <w:t xml:space="preserve"> </w:t>
      </w:r>
    </w:p>
    <w:p w:rsidR="003D602F" w:rsidRPr="001E5BD0" w:rsidRDefault="00C31E09" w:rsidP="00C31E09">
      <w:pPr>
        <w:pStyle w:val="a4"/>
        <w:numPr>
          <w:ilvl w:val="0"/>
          <w:numId w:val="6"/>
        </w:numPr>
        <w:jc w:val="both"/>
      </w:pPr>
      <w:r w:rsidRPr="001E5BD0">
        <w:rPr>
          <w:bCs/>
          <w:iCs/>
        </w:rPr>
        <w:t xml:space="preserve">Научились конструировать модели из разных видов конструктора. </w:t>
      </w:r>
    </w:p>
    <w:p w:rsidR="003D602F" w:rsidRPr="001E5BD0" w:rsidRDefault="00C31E09" w:rsidP="00C31E09">
      <w:pPr>
        <w:pStyle w:val="a4"/>
        <w:numPr>
          <w:ilvl w:val="0"/>
          <w:numId w:val="6"/>
        </w:numPr>
        <w:jc w:val="both"/>
      </w:pPr>
      <w:r w:rsidRPr="001E5BD0">
        <w:rPr>
          <w:bCs/>
          <w:iCs/>
        </w:rPr>
        <w:t xml:space="preserve">Научились ставить техническую задачу и находить решение. </w:t>
      </w:r>
    </w:p>
    <w:p w:rsidR="003D602F" w:rsidRPr="001E5BD0" w:rsidRDefault="00C31E09" w:rsidP="00C31E09">
      <w:pPr>
        <w:pStyle w:val="a4"/>
        <w:numPr>
          <w:ilvl w:val="0"/>
          <w:numId w:val="6"/>
        </w:numPr>
        <w:jc w:val="both"/>
      </w:pPr>
      <w:r w:rsidRPr="001E5BD0">
        <w:rPr>
          <w:bCs/>
          <w:iCs/>
        </w:rPr>
        <w:t xml:space="preserve">Приобрели навык в решении изобретательской задачи. </w:t>
      </w:r>
    </w:p>
    <w:p w:rsidR="003D602F" w:rsidRPr="001E5BD0" w:rsidRDefault="00C31E09" w:rsidP="00C31E09">
      <w:pPr>
        <w:pStyle w:val="a4"/>
        <w:numPr>
          <w:ilvl w:val="0"/>
          <w:numId w:val="6"/>
        </w:numPr>
        <w:jc w:val="both"/>
      </w:pPr>
      <w:r w:rsidRPr="001E5BD0">
        <w:rPr>
          <w:bCs/>
          <w:iCs/>
        </w:rPr>
        <w:t xml:space="preserve">Приобрели опыт в составлении плана действий и применения его для решения практических задач, в осуществлении анализа и оценки проделанной работы. </w:t>
      </w:r>
    </w:p>
    <w:p w:rsidR="003D602F" w:rsidRPr="001E5BD0" w:rsidRDefault="00C31E09" w:rsidP="00C31E09">
      <w:pPr>
        <w:pStyle w:val="a4"/>
        <w:numPr>
          <w:ilvl w:val="0"/>
          <w:numId w:val="6"/>
        </w:numPr>
        <w:jc w:val="both"/>
      </w:pPr>
      <w:r w:rsidRPr="001E5BD0">
        <w:rPr>
          <w:bCs/>
          <w:iCs/>
        </w:rPr>
        <w:t xml:space="preserve">Научились работать в команде. </w:t>
      </w:r>
    </w:p>
    <w:p w:rsidR="008924B6" w:rsidRPr="00EE456F" w:rsidRDefault="00C31E09" w:rsidP="00EE456F">
      <w:pPr>
        <w:pStyle w:val="a4"/>
        <w:numPr>
          <w:ilvl w:val="0"/>
          <w:numId w:val="6"/>
        </w:numPr>
        <w:jc w:val="both"/>
      </w:pPr>
      <w:r w:rsidRPr="004A78A6">
        <w:rPr>
          <w:bCs/>
          <w:iCs/>
        </w:rPr>
        <w:t xml:space="preserve">Все это позволило нашей команде создать </w:t>
      </w:r>
      <w:r w:rsidR="004A78A6">
        <w:rPr>
          <w:bCs/>
          <w:iCs/>
        </w:rPr>
        <w:t>макет достопримечательности нашего города «</w:t>
      </w:r>
      <w:r w:rsidR="00934B86">
        <w:rPr>
          <w:bCs/>
          <w:iCs/>
        </w:rPr>
        <w:t>Сызрань космическая</w:t>
      </w:r>
      <w:r w:rsidR="004A78A6">
        <w:rPr>
          <w:bCs/>
          <w:iCs/>
        </w:rPr>
        <w:t>»</w:t>
      </w:r>
    </w:p>
    <w:p w:rsidR="00EE456F" w:rsidRPr="00EE456F" w:rsidRDefault="00EE456F" w:rsidP="00EE456F">
      <w:pPr>
        <w:pStyle w:val="a4"/>
        <w:ind w:left="1080"/>
        <w:jc w:val="both"/>
      </w:pPr>
    </w:p>
    <w:p w:rsidR="00EE456F" w:rsidRPr="00EE456F" w:rsidRDefault="00EE456F" w:rsidP="00EE456F">
      <w:pPr>
        <w:pStyle w:val="a6"/>
        <w:shd w:val="clear" w:color="auto" w:fill="FFFFFF"/>
        <w:ind w:left="851"/>
        <w:jc w:val="center"/>
        <w:rPr>
          <w:rFonts w:ascii="Monotype Corsiva" w:hAnsi="Monotype Corsiva"/>
          <w:b/>
          <w:bCs/>
          <w:color w:val="000000"/>
        </w:rPr>
      </w:pPr>
      <w:r>
        <w:rPr>
          <w:rFonts w:ascii="Monotype Corsiva" w:hAnsi="Monotype Corsiva"/>
          <w:b/>
          <w:bCs/>
          <w:color w:val="000000"/>
        </w:rPr>
        <w:t>Перспектива проекта.</w:t>
      </w:r>
    </w:p>
    <w:p w:rsidR="00EE456F" w:rsidRDefault="00EE456F" w:rsidP="00EE456F">
      <w:pPr>
        <w:pStyle w:val="a6"/>
        <w:shd w:val="clear" w:color="auto" w:fill="FFFFFF"/>
        <w:ind w:left="851" w:firstLine="567"/>
        <w:jc w:val="both"/>
        <w:rPr>
          <w:color w:val="000000"/>
        </w:rPr>
      </w:pPr>
      <w:r w:rsidRPr="00EE456F">
        <w:rPr>
          <w:color w:val="000000"/>
        </w:rPr>
        <w:t xml:space="preserve">Работая над проектом, ребята проявляли интерес к космосу, многое узнали. Развивали конструктивную деятельность, мелкую моторику, а значит и речь. Дети будут проявлять гордость и уважение к нашей стране, великому первооткрывателю космоса Юрию Гагарину! </w:t>
      </w:r>
      <w:r>
        <w:rPr>
          <w:color w:val="000000"/>
        </w:rPr>
        <w:t>Гордость за свой город.</w:t>
      </w:r>
    </w:p>
    <w:p w:rsidR="00EE456F" w:rsidRDefault="00EE456F" w:rsidP="00EE456F">
      <w:pPr>
        <w:pStyle w:val="a6"/>
        <w:shd w:val="clear" w:color="auto" w:fill="FFFFFF"/>
        <w:ind w:left="851" w:firstLine="567"/>
        <w:jc w:val="both"/>
        <w:rPr>
          <w:color w:val="000000"/>
        </w:rPr>
      </w:pPr>
      <w:r w:rsidRPr="00EE456F">
        <w:rPr>
          <w:color w:val="000000"/>
        </w:rPr>
        <w:t xml:space="preserve">Возможно, кто </w:t>
      </w:r>
      <w:r>
        <w:rPr>
          <w:color w:val="000000"/>
        </w:rPr>
        <w:t>–</w:t>
      </w:r>
      <w:r w:rsidR="00591343">
        <w:rPr>
          <w:color w:val="000000"/>
        </w:rPr>
        <w:t xml:space="preserve"> </w:t>
      </w:r>
      <w:r w:rsidRPr="00EE456F">
        <w:rPr>
          <w:color w:val="000000"/>
        </w:rPr>
        <w:t>то</w:t>
      </w:r>
      <w:r>
        <w:rPr>
          <w:color w:val="000000"/>
        </w:rPr>
        <w:t>,</w:t>
      </w:r>
      <w:r w:rsidRPr="00EE456F">
        <w:rPr>
          <w:color w:val="000000"/>
        </w:rPr>
        <w:t xml:space="preserve"> из них всерьез увлечется конструированием и космосом. И мы еще услышим в недалеком будущем, что наш воспитанник сконструировал модель летательного аппарата или сам полетел в космос!</w:t>
      </w:r>
    </w:p>
    <w:p w:rsidR="00EE456F" w:rsidRPr="00EE456F" w:rsidRDefault="00EE456F" w:rsidP="00EE456F">
      <w:pPr>
        <w:pStyle w:val="a6"/>
        <w:shd w:val="clear" w:color="auto" w:fill="FFFFFF"/>
        <w:ind w:left="851" w:firstLine="567"/>
        <w:jc w:val="both"/>
        <w:rPr>
          <w:color w:val="000000"/>
        </w:rPr>
      </w:pPr>
      <w:r>
        <w:rPr>
          <w:color w:val="000000"/>
        </w:rPr>
        <w:t>А может быть стал известным архитектором и спроектировал еще не один уютный уголок для отдыха не только детей, но и взрослых.</w:t>
      </w: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EE456F" w:rsidRDefault="00EE456F" w:rsidP="008924B6">
      <w:pPr>
        <w:pStyle w:val="a6"/>
        <w:shd w:val="clear" w:color="auto" w:fill="FFFFFF"/>
        <w:ind w:left="1080"/>
        <w:rPr>
          <w:rFonts w:ascii="Verdana" w:hAnsi="Verdana"/>
          <w:color w:val="000000"/>
          <w:sz w:val="20"/>
          <w:szCs w:val="20"/>
        </w:rPr>
      </w:pPr>
    </w:p>
    <w:p w:rsidR="001E5BD0" w:rsidRPr="00064E65" w:rsidRDefault="001E5BD0" w:rsidP="00C31E09"/>
    <w:sectPr w:rsidR="001E5BD0" w:rsidRPr="00064E65" w:rsidSect="00064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13B"/>
    <w:multiLevelType w:val="hybridMultilevel"/>
    <w:tmpl w:val="B0E265FA"/>
    <w:lvl w:ilvl="0" w:tplc="ADF0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0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EC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8A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84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A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8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A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763EA8"/>
    <w:multiLevelType w:val="hybridMultilevel"/>
    <w:tmpl w:val="D2A6CC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F0382"/>
    <w:multiLevelType w:val="hybridMultilevel"/>
    <w:tmpl w:val="74820638"/>
    <w:lvl w:ilvl="0" w:tplc="F8E4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4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69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E4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64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C1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46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CD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24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C6D7B"/>
    <w:multiLevelType w:val="hybridMultilevel"/>
    <w:tmpl w:val="9DFEB18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883D95"/>
    <w:multiLevelType w:val="hybridMultilevel"/>
    <w:tmpl w:val="9A5AD938"/>
    <w:lvl w:ilvl="0" w:tplc="CDCE0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E9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8B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29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43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CF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28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05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6D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C0814"/>
    <w:multiLevelType w:val="hybridMultilevel"/>
    <w:tmpl w:val="43EE90E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4E65"/>
    <w:rsid w:val="00064E65"/>
    <w:rsid w:val="000D2E84"/>
    <w:rsid w:val="001047A1"/>
    <w:rsid w:val="001370C5"/>
    <w:rsid w:val="00152522"/>
    <w:rsid w:val="001E5BD0"/>
    <w:rsid w:val="00276C3A"/>
    <w:rsid w:val="003D602F"/>
    <w:rsid w:val="004368AA"/>
    <w:rsid w:val="004A78A6"/>
    <w:rsid w:val="00543EF7"/>
    <w:rsid w:val="00547737"/>
    <w:rsid w:val="00591343"/>
    <w:rsid w:val="00650457"/>
    <w:rsid w:val="00772B6D"/>
    <w:rsid w:val="00772C99"/>
    <w:rsid w:val="007A1EF5"/>
    <w:rsid w:val="007A562A"/>
    <w:rsid w:val="007B3580"/>
    <w:rsid w:val="008924B6"/>
    <w:rsid w:val="00934B86"/>
    <w:rsid w:val="00946926"/>
    <w:rsid w:val="009D4138"/>
    <w:rsid w:val="009F684D"/>
    <w:rsid w:val="00C05E86"/>
    <w:rsid w:val="00C31E09"/>
    <w:rsid w:val="00C97CE9"/>
    <w:rsid w:val="00DF639C"/>
    <w:rsid w:val="00E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E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5BD0"/>
    <w:pPr>
      <w:ind w:left="720"/>
      <w:contextualSpacing/>
    </w:pPr>
  </w:style>
  <w:style w:type="table" w:styleId="a5">
    <w:name w:val="Table Grid"/>
    <w:basedOn w:val="a1"/>
    <w:rsid w:val="00104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F684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9F68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</cp:lastModifiedBy>
  <cp:revision>10</cp:revision>
  <cp:lastPrinted>2024-02-20T06:17:00Z</cp:lastPrinted>
  <dcterms:created xsi:type="dcterms:W3CDTF">2024-02-19T09:15:00Z</dcterms:created>
  <dcterms:modified xsi:type="dcterms:W3CDTF">2024-02-27T06:35:00Z</dcterms:modified>
</cp:coreProperties>
</file>