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AF" w:rsidRDefault="00D241AF" w:rsidP="006C7A5B">
      <w:pPr>
        <w:spacing w:after="0"/>
        <w:ind w:left="-709"/>
        <w:jc w:val="center"/>
        <w:rPr>
          <w:rFonts w:ascii="Times New Roman" w:hAnsi="Times New Roman" w:cs="Times New Roman"/>
          <w:b/>
          <w:sz w:val="32"/>
          <w:szCs w:val="32"/>
        </w:rPr>
      </w:pPr>
      <w:r w:rsidRPr="00D241AF">
        <w:rPr>
          <w:rFonts w:ascii="Times New Roman" w:hAnsi="Times New Roman" w:cs="Times New Roman"/>
          <w:b/>
          <w:sz w:val="32"/>
          <w:szCs w:val="32"/>
        </w:rPr>
        <w:t>Значение пальчиковой гимнастики на развитие речи</w:t>
      </w:r>
    </w:p>
    <w:p w:rsidR="006C7A5B" w:rsidRDefault="006C7A5B" w:rsidP="006C7A5B">
      <w:pPr>
        <w:spacing w:after="0"/>
        <w:ind w:left="-709"/>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p>
    <w:p w:rsidR="006C7A5B" w:rsidRPr="00D241AF" w:rsidRDefault="006C7A5B" w:rsidP="006C7A5B">
      <w:pPr>
        <w:spacing w:after="0"/>
        <w:ind w:left="-709"/>
        <w:jc w:val="center"/>
        <w:rPr>
          <w:rFonts w:ascii="Times New Roman" w:hAnsi="Times New Roman" w:cs="Times New Roman"/>
          <w:b/>
          <w:sz w:val="32"/>
          <w:szCs w:val="32"/>
        </w:rPr>
      </w:pPr>
    </w:p>
    <w:p w:rsidR="00D241AF" w:rsidRPr="00D241AF" w:rsidRDefault="00D241AF" w:rsidP="00D241AF">
      <w:pPr>
        <w:spacing w:after="0" w:line="240" w:lineRule="auto"/>
        <w:ind w:left="-709" w:firstLine="709"/>
        <w:jc w:val="both"/>
        <w:rPr>
          <w:rFonts w:ascii="Times New Roman" w:eastAsia="Times New Roman" w:hAnsi="Times New Roman" w:cs="Times New Roman"/>
          <w:color w:val="000000"/>
          <w:sz w:val="24"/>
          <w:szCs w:val="28"/>
          <w:lang w:eastAsia="ru-RU"/>
        </w:rPr>
      </w:pPr>
      <w:r w:rsidRPr="00D241AF">
        <w:rPr>
          <w:rFonts w:ascii="Times New Roman" w:eastAsia="Times New Roman" w:hAnsi="Times New Roman" w:cs="Times New Roman"/>
          <w:color w:val="000000"/>
          <w:sz w:val="24"/>
          <w:szCs w:val="28"/>
          <w:lang w:eastAsia="ru-RU"/>
        </w:rPr>
        <w:t>Движение пальцев и кистей рук имеют особое, развивающее воздействие. На ладони и на стопе находит</w:t>
      </w:r>
      <w:r w:rsidR="006C7A5B">
        <w:rPr>
          <w:rFonts w:ascii="Times New Roman" w:eastAsia="Times New Roman" w:hAnsi="Times New Roman" w:cs="Times New Roman"/>
          <w:color w:val="000000"/>
          <w:sz w:val="24"/>
          <w:szCs w:val="28"/>
          <w:lang w:eastAsia="ru-RU"/>
        </w:rPr>
        <w:t xml:space="preserve">ся множество </w:t>
      </w:r>
      <w:bookmarkStart w:id="0" w:name="_GoBack"/>
      <w:bookmarkEnd w:id="0"/>
      <w:r w:rsidRPr="00D241AF">
        <w:rPr>
          <w:rFonts w:ascii="Times New Roman" w:eastAsia="Times New Roman" w:hAnsi="Times New Roman" w:cs="Times New Roman"/>
          <w:color w:val="000000"/>
          <w:sz w:val="24"/>
          <w:szCs w:val="28"/>
          <w:lang w:eastAsia="ru-RU"/>
        </w:rPr>
        <w:t>важных, биологически активных точек. Воздействуя на них, можно регулировать функционирование внутренних органов организма. Так, массируя мизинец, можно активизировать работу сердца, безымянный палец</w:t>
      </w:r>
      <w:r>
        <w:rPr>
          <w:rFonts w:ascii="Times New Roman" w:eastAsia="Times New Roman" w:hAnsi="Times New Roman" w:cs="Times New Roman"/>
          <w:color w:val="000000"/>
          <w:sz w:val="24"/>
          <w:szCs w:val="28"/>
          <w:lang w:eastAsia="ru-RU"/>
        </w:rPr>
        <w:t xml:space="preserve"> – </w:t>
      </w:r>
      <w:r w:rsidRPr="00D241AF">
        <w:rPr>
          <w:rFonts w:ascii="Times New Roman" w:eastAsia="Times New Roman" w:hAnsi="Times New Roman" w:cs="Times New Roman"/>
          <w:color w:val="000000"/>
          <w:sz w:val="24"/>
          <w:szCs w:val="28"/>
          <w:lang w:eastAsia="ru-RU"/>
        </w:rPr>
        <w:t>печени, средний — кишечника, указательный — желудка, большой — головы.</w:t>
      </w:r>
    </w:p>
    <w:p w:rsidR="00D241AF" w:rsidRPr="00D241AF" w:rsidRDefault="00D241AF" w:rsidP="00D241AF">
      <w:pPr>
        <w:spacing w:after="0" w:line="240" w:lineRule="auto"/>
        <w:ind w:left="-709" w:firstLine="709"/>
        <w:jc w:val="both"/>
        <w:rPr>
          <w:rFonts w:ascii="Times New Roman" w:eastAsia="Times New Roman" w:hAnsi="Times New Roman" w:cs="Times New Roman"/>
          <w:color w:val="000000"/>
          <w:sz w:val="24"/>
          <w:szCs w:val="28"/>
          <w:lang w:eastAsia="ru-RU"/>
        </w:rPr>
      </w:pPr>
      <w:r w:rsidRPr="00D241AF">
        <w:rPr>
          <w:rFonts w:ascii="Times New Roman" w:eastAsia="Times New Roman" w:hAnsi="Times New Roman" w:cs="Times New Roman"/>
          <w:color w:val="000000"/>
          <w:sz w:val="24"/>
          <w:szCs w:val="28"/>
          <w:lang w:eastAsia="ru-RU"/>
        </w:rPr>
        <w:t>Влияние воздействия руки на мозг человека было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D241AF" w:rsidRPr="00D241AF" w:rsidRDefault="00D241AF" w:rsidP="00D241AF">
      <w:pPr>
        <w:spacing w:after="0" w:line="240" w:lineRule="auto"/>
        <w:ind w:left="-709" w:firstLine="709"/>
        <w:jc w:val="both"/>
        <w:rPr>
          <w:rFonts w:ascii="Times New Roman" w:eastAsia="Times New Roman" w:hAnsi="Times New Roman" w:cs="Times New Roman"/>
          <w:color w:val="000000"/>
          <w:sz w:val="24"/>
          <w:szCs w:val="28"/>
          <w:lang w:eastAsia="ru-RU"/>
        </w:rPr>
      </w:pPr>
      <w:r w:rsidRPr="00D241AF">
        <w:rPr>
          <w:rFonts w:ascii="Times New Roman" w:eastAsia="Times New Roman" w:hAnsi="Times New Roman" w:cs="Times New Roman"/>
          <w:color w:val="000000"/>
          <w:sz w:val="24"/>
          <w:szCs w:val="28"/>
          <w:lang w:eastAsia="ru-RU"/>
        </w:rPr>
        <w:t>В головном мозгу речевая область расположена рядом с двигательной областью, являясь ее частью. Известный исследователь детской речи М. М. Кольцов пишет: «Движения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сформированности тонких движений пальцев рук.</w:t>
      </w:r>
      <w:r>
        <w:rPr>
          <w:rFonts w:ascii="Times New Roman" w:eastAsia="Times New Roman" w:hAnsi="Times New Roman" w:cs="Times New Roman"/>
          <w:color w:val="000000"/>
          <w:sz w:val="24"/>
          <w:szCs w:val="28"/>
          <w:lang w:eastAsia="ru-RU"/>
        </w:rPr>
        <w:t xml:space="preserve"> </w:t>
      </w:r>
      <w:r w:rsidRPr="00D241AF">
        <w:rPr>
          <w:rFonts w:ascii="Times New Roman" w:eastAsia="Times New Roman" w:hAnsi="Times New Roman" w:cs="Times New Roman"/>
          <w:b/>
          <w:bCs/>
          <w:i/>
          <w:color w:val="000000"/>
          <w:sz w:val="24"/>
          <w:szCs w:val="28"/>
          <w:lang w:eastAsia="ru-RU"/>
        </w:rPr>
        <w:t xml:space="preserve">Если развитие движений пальцев рук соответствует возрасту, то и речевое развитие находится в пределах нормы; если развитие движений пальцев отстает </w:t>
      </w:r>
      <w:r w:rsidRPr="00D241AF">
        <w:rPr>
          <w:rFonts w:ascii="Times New Roman" w:eastAsia="Times New Roman" w:hAnsi="Times New Roman" w:cs="Times New Roman"/>
          <w:color w:val="000000"/>
          <w:sz w:val="24"/>
          <w:szCs w:val="28"/>
          <w:lang w:eastAsia="ru-RU"/>
        </w:rPr>
        <w:t xml:space="preserve">(ребенок неправильно держит ложку, с трудом справляется с карандашом, кисточкой, ножницами, пластилином, не может открутить и закрутить не только мелкие, но и крупные гайки конструктора), </w:t>
      </w:r>
      <w:r w:rsidRPr="00D241AF">
        <w:rPr>
          <w:rFonts w:ascii="Times New Roman" w:eastAsia="Times New Roman" w:hAnsi="Times New Roman" w:cs="Times New Roman"/>
          <w:b/>
          <w:bCs/>
          <w:i/>
          <w:color w:val="000000"/>
          <w:sz w:val="24"/>
          <w:szCs w:val="28"/>
          <w:lang w:eastAsia="ru-RU"/>
        </w:rPr>
        <w:t>то задерживается и речевое развитие, хотя общая моторика при этом может быть нормальной и даже выше нормы.</w:t>
      </w:r>
    </w:p>
    <w:p w:rsidR="00D241AF" w:rsidRPr="00D241AF" w:rsidRDefault="00D241AF" w:rsidP="00D241AF">
      <w:pPr>
        <w:spacing w:after="0" w:line="240" w:lineRule="auto"/>
        <w:ind w:left="-709" w:firstLine="709"/>
        <w:jc w:val="both"/>
        <w:rPr>
          <w:rFonts w:ascii="Times New Roman" w:eastAsia="Times New Roman" w:hAnsi="Times New Roman" w:cs="Times New Roman"/>
          <w:bCs/>
          <w:color w:val="000000"/>
          <w:sz w:val="24"/>
          <w:szCs w:val="28"/>
          <w:lang w:eastAsia="ru-RU"/>
        </w:rPr>
      </w:pPr>
      <w:r w:rsidRPr="00D241AF">
        <w:rPr>
          <w:rFonts w:ascii="Times New Roman" w:eastAsia="Times New Roman" w:hAnsi="Times New Roman" w:cs="Times New Roman"/>
          <w:bCs/>
          <w:color w:val="000000"/>
          <w:sz w:val="24"/>
          <w:szCs w:val="28"/>
          <w:lang w:eastAsia="ru-RU"/>
        </w:rPr>
        <w:t>Речь совершенствуется под влиянием кинетических импульсов от рук, точнее, от пальцев.</w:t>
      </w:r>
    </w:p>
    <w:p w:rsidR="00D241AF" w:rsidRDefault="00D241AF" w:rsidP="00D241AF">
      <w:pPr>
        <w:spacing w:after="0" w:line="240" w:lineRule="auto"/>
        <w:ind w:left="-709"/>
        <w:jc w:val="both"/>
        <w:rPr>
          <w:rFonts w:ascii="Times New Roman" w:eastAsia="Times New Roman" w:hAnsi="Times New Roman" w:cs="Times New Roman"/>
          <w:bCs/>
          <w:color w:val="000000"/>
          <w:sz w:val="24"/>
          <w:szCs w:val="28"/>
          <w:lang w:eastAsia="ru-RU"/>
        </w:rPr>
      </w:pPr>
      <w:r w:rsidRPr="00D241AF">
        <w:rPr>
          <w:rFonts w:ascii="Times New Roman" w:eastAsia="Times New Roman" w:hAnsi="Times New Roman" w:cs="Times New Roman"/>
          <w:color w:val="000000"/>
          <w:sz w:val="24"/>
          <w:szCs w:val="28"/>
          <w:lang w:eastAsia="ru-RU"/>
        </w:rPr>
        <w:t>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дома самостоятельно провести эксперимент. Если в 4 года ребенок не умеет доносить в пригоршне воду до лица, не разливая ее, значит, у него отстает в развитии мелкая мускулатура. После 5 лет дети могут изобразить движения «ладонь — кулак — ребро». Если затрудняются, то это говорит об определенных нарушениях. Обнаружив отставания у ребенка, не огорчайтесь, но и не оставляйте все как есть, надеясь, что со временем ваш ребенок догонит сверстников. Это ошибочная позиция. Ребенку необходима ваша помощь. Займитесь с ним пальчиковой гимнастикой, играми и упражнениями для развития руки.</w:t>
      </w:r>
      <w:r>
        <w:rPr>
          <w:rFonts w:ascii="Times New Roman" w:eastAsia="Times New Roman" w:hAnsi="Times New Roman" w:cs="Times New Roman"/>
          <w:color w:val="000000"/>
          <w:sz w:val="24"/>
          <w:szCs w:val="28"/>
          <w:lang w:eastAsia="ru-RU"/>
        </w:rPr>
        <w:t xml:space="preserve"> </w:t>
      </w:r>
      <w:r w:rsidRPr="00D241AF">
        <w:rPr>
          <w:rFonts w:ascii="Times New Roman" w:eastAsia="Times New Roman" w:hAnsi="Times New Roman" w:cs="Times New Roman"/>
          <w:bCs/>
          <w:color w:val="000000"/>
          <w:sz w:val="24"/>
          <w:szCs w:val="28"/>
          <w:lang w:eastAsia="ru-RU"/>
        </w:rPr>
        <w:t>Слабую руку дошкольника можно и необходимо развивать.</w:t>
      </w:r>
    </w:p>
    <w:p w:rsidR="00D241AF" w:rsidRPr="00D241AF" w:rsidRDefault="00D241AF" w:rsidP="00D241AF">
      <w:pPr>
        <w:tabs>
          <w:tab w:val="left" w:pos="142"/>
        </w:tabs>
        <w:spacing w:after="0" w:line="240" w:lineRule="auto"/>
        <w:rPr>
          <w:rFonts w:ascii="Times New Roman" w:eastAsia="Times New Roman" w:hAnsi="Times New Roman" w:cs="Times New Roman"/>
          <w:b/>
          <w:bCs/>
          <w:color w:val="000000"/>
          <w:sz w:val="24"/>
          <w:szCs w:val="24"/>
          <w:lang w:eastAsia="ru-RU"/>
        </w:rPr>
      </w:pPr>
      <w:r w:rsidRPr="00D241AF">
        <w:rPr>
          <w:rFonts w:ascii="Times New Roman" w:eastAsia="Times New Roman" w:hAnsi="Times New Roman" w:cs="Times New Roman"/>
          <w:b/>
          <w:bCs/>
          <w:color w:val="000000"/>
          <w:sz w:val="24"/>
          <w:szCs w:val="24"/>
          <w:lang w:eastAsia="ru-RU"/>
        </w:rPr>
        <w:t>Что дает пальчиковая гимнастика детям?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6"/>
        <w:gridCol w:w="8250"/>
      </w:tblGrid>
      <w:tr w:rsidR="00D241AF" w:rsidRPr="00D241AF" w:rsidTr="00D241AF">
        <w:tc>
          <w:tcPr>
            <w:tcW w:w="296" w:type="dxa"/>
            <w:tcBorders>
              <w:top w:val="nil"/>
              <w:left w:val="nil"/>
              <w:bottom w:val="nil"/>
              <w:right w:val="nil"/>
            </w:tcBorders>
            <w:vAlign w:val="center"/>
            <w:hideMark/>
          </w:tcPr>
          <w:p w:rsidR="00D241AF" w:rsidRPr="00D241AF" w:rsidRDefault="00D241AF" w:rsidP="00D241AF">
            <w:pPr>
              <w:tabs>
                <w:tab w:val="left" w:pos="142"/>
              </w:tabs>
              <w:spacing w:after="0" w:line="240" w:lineRule="auto"/>
              <w:rPr>
                <w:rFonts w:ascii="Times New Roman" w:eastAsia="Times New Roman" w:hAnsi="Times New Roman" w:cs="Times New Roman"/>
                <w:sz w:val="24"/>
                <w:szCs w:val="24"/>
                <w:lang w:eastAsia="ru-RU"/>
              </w:rPr>
            </w:pPr>
          </w:p>
        </w:tc>
        <w:tc>
          <w:tcPr>
            <w:tcW w:w="8250" w:type="dxa"/>
            <w:tcBorders>
              <w:top w:val="nil"/>
              <w:left w:val="nil"/>
              <w:bottom w:val="nil"/>
              <w:right w:val="nil"/>
            </w:tcBorders>
            <w:vAlign w:val="center"/>
            <w:hideMark/>
          </w:tcPr>
          <w:p w:rsidR="00D241AF" w:rsidRPr="00D241AF" w:rsidRDefault="00D241AF" w:rsidP="00D241AF">
            <w:pPr>
              <w:pStyle w:val="a3"/>
              <w:numPr>
                <w:ilvl w:val="0"/>
                <w:numId w:val="1"/>
              </w:numPr>
              <w:tabs>
                <w:tab w:val="left" w:pos="271"/>
              </w:tabs>
              <w:spacing w:after="0" w:line="240" w:lineRule="auto"/>
              <w:ind w:left="0" w:firstLine="0"/>
              <w:rPr>
                <w:rFonts w:ascii="Times New Roman" w:eastAsia="Times New Roman" w:hAnsi="Times New Roman" w:cs="Times New Roman"/>
                <w:color w:val="000000"/>
                <w:sz w:val="24"/>
                <w:szCs w:val="24"/>
                <w:lang w:eastAsia="ru-RU"/>
              </w:rPr>
            </w:pPr>
            <w:r w:rsidRPr="00D241AF">
              <w:rPr>
                <w:rFonts w:ascii="Times New Roman" w:eastAsia="Times New Roman" w:hAnsi="Times New Roman" w:cs="Times New Roman"/>
                <w:color w:val="000000"/>
                <w:sz w:val="24"/>
                <w:szCs w:val="24"/>
                <w:lang w:eastAsia="ru-RU"/>
              </w:rPr>
              <w:t>способствует овладению навыками мелкой моторики;</w:t>
            </w:r>
          </w:p>
          <w:p w:rsidR="00D241AF" w:rsidRPr="00D241AF" w:rsidRDefault="00D241AF" w:rsidP="00D241AF">
            <w:pPr>
              <w:pStyle w:val="a3"/>
              <w:numPr>
                <w:ilvl w:val="0"/>
                <w:numId w:val="1"/>
              </w:numPr>
              <w:tabs>
                <w:tab w:val="left" w:pos="271"/>
              </w:tabs>
              <w:spacing w:after="0" w:line="240" w:lineRule="auto"/>
              <w:ind w:left="0" w:firstLine="0"/>
              <w:rPr>
                <w:rFonts w:ascii="Times New Roman" w:eastAsia="Times New Roman" w:hAnsi="Times New Roman" w:cs="Times New Roman"/>
                <w:color w:val="000000"/>
                <w:sz w:val="24"/>
                <w:szCs w:val="24"/>
                <w:lang w:eastAsia="ru-RU"/>
              </w:rPr>
            </w:pPr>
            <w:r w:rsidRPr="00D241AF">
              <w:rPr>
                <w:rFonts w:ascii="Times New Roman" w:eastAsia="Times New Roman" w:hAnsi="Times New Roman" w:cs="Times New Roman"/>
                <w:color w:val="000000"/>
                <w:sz w:val="24"/>
                <w:szCs w:val="24"/>
                <w:lang w:eastAsia="ru-RU"/>
              </w:rPr>
              <w:t>помогает развивать речь;</w:t>
            </w:r>
          </w:p>
          <w:p w:rsidR="00D241AF" w:rsidRPr="00D241AF" w:rsidRDefault="00D241AF" w:rsidP="00D241AF">
            <w:pPr>
              <w:pStyle w:val="a3"/>
              <w:numPr>
                <w:ilvl w:val="0"/>
                <w:numId w:val="1"/>
              </w:numPr>
              <w:tabs>
                <w:tab w:val="left" w:pos="271"/>
              </w:tabs>
              <w:spacing w:after="0" w:line="240" w:lineRule="auto"/>
              <w:ind w:left="0" w:firstLine="0"/>
              <w:rPr>
                <w:rFonts w:ascii="Times New Roman" w:eastAsia="Times New Roman" w:hAnsi="Times New Roman" w:cs="Times New Roman"/>
                <w:color w:val="000000"/>
                <w:sz w:val="24"/>
                <w:szCs w:val="24"/>
                <w:lang w:eastAsia="ru-RU"/>
              </w:rPr>
            </w:pPr>
            <w:r w:rsidRPr="00D241AF">
              <w:rPr>
                <w:rFonts w:ascii="Times New Roman" w:eastAsia="Times New Roman" w:hAnsi="Times New Roman" w:cs="Times New Roman"/>
                <w:color w:val="000000"/>
                <w:sz w:val="24"/>
                <w:szCs w:val="24"/>
                <w:lang w:eastAsia="ru-RU"/>
              </w:rPr>
              <w:t>повышает работоспособность коры головного мозга;</w:t>
            </w:r>
          </w:p>
          <w:p w:rsidR="00D241AF" w:rsidRPr="00D241AF" w:rsidRDefault="00D241AF" w:rsidP="00D241AF">
            <w:pPr>
              <w:pStyle w:val="a3"/>
              <w:numPr>
                <w:ilvl w:val="0"/>
                <w:numId w:val="1"/>
              </w:numPr>
              <w:tabs>
                <w:tab w:val="left" w:pos="271"/>
              </w:tabs>
              <w:spacing w:after="0" w:line="240" w:lineRule="auto"/>
              <w:ind w:left="0" w:firstLine="0"/>
              <w:rPr>
                <w:rFonts w:ascii="Times New Roman" w:eastAsia="Times New Roman" w:hAnsi="Times New Roman" w:cs="Times New Roman"/>
                <w:color w:val="000000"/>
                <w:sz w:val="24"/>
                <w:szCs w:val="24"/>
                <w:lang w:eastAsia="ru-RU"/>
              </w:rPr>
            </w:pPr>
            <w:r w:rsidRPr="00D241AF">
              <w:rPr>
                <w:rFonts w:ascii="Times New Roman" w:eastAsia="Times New Roman" w:hAnsi="Times New Roman" w:cs="Times New Roman"/>
                <w:color w:val="000000"/>
                <w:sz w:val="24"/>
                <w:szCs w:val="24"/>
                <w:lang w:eastAsia="ru-RU"/>
              </w:rPr>
              <w:t>развивает у ребенка психические процессы: мышление, внимание, память, воображение;</w:t>
            </w:r>
          </w:p>
          <w:p w:rsidR="00D241AF" w:rsidRPr="00D241AF" w:rsidRDefault="00D241AF" w:rsidP="00D241AF">
            <w:pPr>
              <w:pStyle w:val="a3"/>
              <w:numPr>
                <w:ilvl w:val="0"/>
                <w:numId w:val="1"/>
              </w:numPr>
              <w:tabs>
                <w:tab w:val="left" w:pos="271"/>
              </w:tabs>
              <w:spacing w:after="0" w:line="240" w:lineRule="auto"/>
              <w:ind w:left="0" w:firstLine="0"/>
              <w:rPr>
                <w:rFonts w:ascii="Times New Roman" w:eastAsia="Times New Roman" w:hAnsi="Times New Roman" w:cs="Times New Roman"/>
                <w:sz w:val="24"/>
                <w:szCs w:val="24"/>
                <w:lang w:eastAsia="ru-RU"/>
              </w:rPr>
            </w:pPr>
            <w:r w:rsidRPr="00D241AF">
              <w:rPr>
                <w:rFonts w:ascii="Times New Roman" w:eastAsia="Times New Roman" w:hAnsi="Times New Roman" w:cs="Times New Roman"/>
                <w:color w:val="000000"/>
                <w:sz w:val="24"/>
                <w:szCs w:val="24"/>
                <w:lang w:eastAsia="ru-RU"/>
              </w:rPr>
              <w:t>снимает тревожность.</w:t>
            </w:r>
          </w:p>
        </w:tc>
      </w:tr>
    </w:tbl>
    <w:p w:rsidR="00D241AF" w:rsidRDefault="00D241AF" w:rsidP="00D241AF">
      <w:pPr>
        <w:spacing w:after="0" w:line="240" w:lineRule="auto"/>
        <w:ind w:left="-709" w:firstLine="709"/>
        <w:jc w:val="both"/>
        <w:rPr>
          <w:rStyle w:val="fontstyle01"/>
        </w:rPr>
      </w:pPr>
      <w:r>
        <w:rPr>
          <w:rStyle w:val="fontstyle01"/>
        </w:rPr>
        <w:t xml:space="preserve">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выездов на природу. </w:t>
      </w:r>
    </w:p>
    <w:p w:rsidR="00D241AF" w:rsidRDefault="00D241AF" w:rsidP="006C7A5B">
      <w:pPr>
        <w:spacing w:after="0" w:line="240" w:lineRule="auto"/>
        <w:ind w:left="-709" w:firstLine="709"/>
        <w:jc w:val="both"/>
        <w:rPr>
          <w:rStyle w:val="fontstyle01"/>
        </w:rPr>
      </w:pPr>
      <w:r>
        <w:rPr>
          <w:rStyle w:val="fontstyle01"/>
        </w:rPr>
        <w:t xml:space="preserve">Во время занятий учитывайте индивидуальные особенности вашего ребенка, его возраст, настроение, желание и возможности. То, что кажется простым для нас, взрослых, очень сложно и трудно выполнить детям. </w:t>
      </w:r>
      <w:r>
        <w:rPr>
          <w:rStyle w:val="fontstyle01"/>
        </w:rPr>
        <w:t xml:space="preserve"> </w:t>
      </w:r>
      <w:r>
        <w:rPr>
          <w:rStyle w:val="fontstyle01"/>
        </w:rPr>
        <w:t xml:space="preserve">Нужно заботиться о том, чтобы деятельность ребенка была успешной, — это будет подкреплять интерес к играм и занятиям. Приступив к занятиям, не забывайте, что </w:t>
      </w:r>
      <w:r>
        <w:rPr>
          <w:rStyle w:val="fontstyle01"/>
        </w:rPr>
        <w:lastRenderedPageBreak/>
        <w:t>вы — самый родной и близкий человек для вашего ребенка, и чувство эмоциональной защищенности не должно покидать вашего малыша ни на миг.</w:t>
      </w:r>
    </w:p>
    <w:p w:rsidR="00D241AF" w:rsidRDefault="00D241AF" w:rsidP="00D241AF">
      <w:pPr>
        <w:spacing w:after="0" w:line="240" w:lineRule="auto"/>
        <w:ind w:left="-709" w:firstLine="709"/>
        <w:jc w:val="both"/>
        <w:rPr>
          <w:rFonts w:ascii="Times New Roman" w:eastAsia="Times New Roman" w:hAnsi="Times New Roman" w:cs="Times New Roman"/>
          <w:color w:val="000000"/>
          <w:sz w:val="24"/>
          <w:szCs w:val="24"/>
          <w:lang w:eastAsia="ru-RU"/>
        </w:rPr>
      </w:pPr>
      <w:r w:rsidRPr="00D241AF">
        <w:rPr>
          <w:rFonts w:ascii="Times New Roman" w:eastAsia="Times New Roman" w:hAnsi="Times New Roman" w:cs="Times New Roman"/>
          <w:bCs/>
          <w:color w:val="000000"/>
          <w:sz w:val="24"/>
          <w:szCs w:val="24"/>
          <w:lang w:eastAsia="ru-RU"/>
        </w:rPr>
        <w:t>Развитию кистей и пальцев рук</w:t>
      </w:r>
      <w:r w:rsidRPr="00D241AF">
        <w:rPr>
          <w:rFonts w:ascii="Times New Roman" w:eastAsia="Times New Roman" w:hAnsi="Times New Roman" w:cs="Times New Roman"/>
          <w:b/>
          <w:bCs/>
          <w:color w:val="000000"/>
          <w:sz w:val="24"/>
          <w:szCs w:val="24"/>
          <w:lang w:eastAsia="ru-RU"/>
        </w:rPr>
        <w:t xml:space="preserve"> </w:t>
      </w:r>
      <w:r w:rsidRPr="00D241AF">
        <w:rPr>
          <w:rFonts w:ascii="Times New Roman" w:eastAsia="Times New Roman" w:hAnsi="Times New Roman" w:cs="Times New Roman"/>
          <w:color w:val="000000"/>
          <w:sz w:val="24"/>
          <w:szCs w:val="24"/>
          <w:lang w:eastAsia="ru-RU"/>
        </w:rPr>
        <w:t>помогает не только пальчиковая гимнастика, но и разнообразные действия с самыми различными предметами:</w:t>
      </w:r>
    </w:p>
    <w:p w:rsidR="00D241AF" w:rsidRDefault="00D241AF" w:rsidP="00D241AF">
      <w:pPr>
        <w:spacing w:after="0" w:line="240" w:lineRule="auto"/>
        <w:ind w:left="-709" w:firstLine="709"/>
        <w:jc w:val="both"/>
        <w:rPr>
          <w:rFonts w:ascii="Times New Roman" w:eastAsia="Times New Roman" w:hAnsi="Times New Roman" w:cs="Times New Roman"/>
          <w:i/>
          <w:color w:val="000000"/>
          <w:sz w:val="24"/>
          <w:szCs w:val="24"/>
          <w:lang w:eastAsia="ru-RU"/>
        </w:rPr>
      </w:pPr>
      <w:r w:rsidRPr="00D241AF">
        <w:rPr>
          <w:rFonts w:ascii="Times New Roman" w:eastAsia="Times New Roman" w:hAnsi="Times New Roman" w:cs="Times New Roman"/>
          <w:b/>
          <w:bCs/>
          <w:i/>
          <w:color w:val="000000"/>
          <w:sz w:val="24"/>
          <w:szCs w:val="24"/>
          <w:lang w:eastAsia="ru-RU"/>
        </w:rPr>
        <w:t>Мозаика</w:t>
      </w:r>
      <w:r w:rsidRPr="00D241AF">
        <w:rPr>
          <w:rFonts w:ascii="Times New Roman" w:eastAsia="Times New Roman" w:hAnsi="Times New Roman" w:cs="Times New Roman"/>
          <w:i/>
          <w:color w:val="000000"/>
          <w:sz w:val="24"/>
          <w:szCs w:val="24"/>
          <w:lang w:eastAsia="ru-RU"/>
        </w:rPr>
        <w:t xml:space="preserve">, </w:t>
      </w:r>
      <w:r w:rsidRPr="00D241AF">
        <w:rPr>
          <w:rFonts w:ascii="Times New Roman" w:eastAsia="Times New Roman" w:hAnsi="Times New Roman" w:cs="Times New Roman"/>
          <w:b/>
          <w:bCs/>
          <w:i/>
          <w:color w:val="000000"/>
          <w:sz w:val="24"/>
          <w:szCs w:val="24"/>
          <w:lang w:eastAsia="ru-RU"/>
        </w:rPr>
        <w:t>семена</w:t>
      </w:r>
      <w:r w:rsidRPr="00D241AF">
        <w:rPr>
          <w:rFonts w:ascii="Times New Roman" w:eastAsia="Times New Roman" w:hAnsi="Times New Roman" w:cs="Times New Roman"/>
          <w:i/>
          <w:color w:val="000000"/>
          <w:sz w:val="24"/>
          <w:szCs w:val="24"/>
          <w:lang w:eastAsia="ru-RU"/>
        </w:rPr>
        <w:t xml:space="preserve">, </w:t>
      </w:r>
      <w:r w:rsidRPr="00D241AF">
        <w:rPr>
          <w:rFonts w:ascii="Times New Roman" w:eastAsia="Times New Roman" w:hAnsi="Times New Roman" w:cs="Times New Roman"/>
          <w:b/>
          <w:bCs/>
          <w:i/>
          <w:color w:val="000000"/>
          <w:sz w:val="24"/>
          <w:szCs w:val="24"/>
          <w:lang w:eastAsia="ru-RU"/>
        </w:rPr>
        <w:t>орешки</w:t>
      </w:r>
      <w:r w:rsidRPr="00D241AF">
        <w:rPr>
          <w:rFonts w:ascii="Times New Roman" w:eastAsia="Times New Roman" w:hAnsi="Times New Roman" w:cs="Times New Roman"/>
          <w:i/>
          <w:color w:val="000000"/>
          <w:sz w:val="24"/>
          <w:szCs w:val="24"/>
          <w:lang w:eastAsia="ru-RU"/>
        </w:rPr>
        <w:t xml:space="preserve">, </w:t>
      </w:r>
      <w:r w:rsidRPr="00D241AF">
        <w:rPr>
          <w:rFonts w:ascii="Times New Roman" w:eastAsia="Times New Roman" w:hAnsi="Times New Roman" w:cs="Times New Roman"/>
          <w:b/>
          <w:bCs/>
          <w:i/>
          <w:color w:val="000000"/>
          <w:sz w:val="24"/>
          <w:szCs w:val="24"/>
          <w:lang w:eastAsia="ru-RU"/>
        </w:rPr>
        <w:t>косточки</w:t>
      </w:r>
      <w:r w:rsidRPr="00D241AF">
        <w:rPr>
          <w:rFonts w:ascii="Times New Roman" w:eastAsia="Times New Roman" w:hAnsi="Times New Roman" w:cs="Times New Roman"/>
          <w:i/>
          <w:color w:val="000000"/>
          <w:sz w:val="24"/>
          <w:szCs w:val="24"/>
          <w:lang w:eastAsia="ru-RU"/>
        </w:rPr>
        <w:t xml:space="preserve">, </w:t>
      </w:r>
      <w:r w:rsidRPr="00D241AF">
        <w:rPr>
          <w:rFonts w:ascii="Times New Roman" w:eastAsia="Times New Roman" w:hAnsi="Times New Roman" w:cs="Times New Roman"/>
          <w:b/>
          <w:bCs/>
          <w:i/>
          <w:color w:val="000000"/>
          <w:sz w:val="24"/>
          <w:szCs w:val="24"/>
          <w:lang w:eastAsia="ru-RU"/>
        </w:rPr>
        <w:t>крупа</w:t>
      </w:r>
      <w:r w:rsidRPr="00D241AF">
        <w:rPr>
          <w:rFonts w:ascii="Times New Roman" w:eastAsia="Times New Roman" w:hAnsi="Times New Roman" w:cs="Times New Roman"/>
          <w:i/>
          <w:color w:val="000000"/>
          <w:sz w:val="24"/>
          <w:szCs w:val="24"/>
          <w:lang w:eastAsia="ru-RU"/>
        </w:rPr>
        <w:t>.</w:t>
      </w:r>
    </w:p>
    <w:p w:rsidR="00D241AF" w:rsidRDefault="00D241AF" w:rsidP="00D241AF">
      <w:pPr>
        <w:spacing w:after="0" w:line="240" w:lineRule="auto"/>
        <w:ind w:left="-709" w:firstLine="709"/>
        <w:jc w:val="both"/>
        <w:rPr>
          <w:rFonts w:ascii="Times New Roman" w:eastAsia="Times New Roman" w:hAnsi="Times New Roman" w:cs="Times New Roman"/>
          <w:i/>
          <w:color w:val="000000"/>
          <w:sz w:val="24"/>
          <w:szCs w:val="24"/>
          <w:lang w:eastAsia="ru-RU"/>
        </w:rPr>
      </w:pPr>
      <w:r w:rsidRPr="00D241AF">
        <w:rPr>
          <w:rFonts w:ascii="Times New Roman" w:eastAsia="Times New Roman" w:hAnsi="Times New Roman" w:cs="Times New Roman"/>
          <w:color w:val="000000"/>
          <w:sz w:val="24"/>
          <w:szCs w:val="24"/>
          <w:lang w:eastAsia="ru-RU"/>
        </w:rPr>
        <w:t xml:space="preserve">Попробуйте выложить из них любой рисунок — солнышко, домик, цветок. Выкладывание узоров, контуров предметов, букв из различных материалов — серьезное занятие. Оно требует от детей усидчивости и терпения, развивает навык выполнять действие по образцу, развивает фантазию. И самое главное — развивает пальцы рук. </w:t>
      </w:r>
      <w:r w:rsidRPr="00D241AF">
        <w:rPr>
          <w:rFonts w:ascii="Times New Roman" w:eastAsia="Times New Roman" w:hAnsi="Times New Roman" w:cs="Times New Roman"/>
          <w:i/>
          <w:iCs/>
          <w:color w:val="000000"/>
          <w:sz w:val="24"/>
          <w:szCs w:val="24"/>
          <w:lang w:eastAsia="ru-RU"/>
        </w:rPr>
        <w:t>Взрослым необходимо контролировать все занятия с использованием мелких предметов, обязательно находиться рядом.</w:t>
      </w:r>
    </w:p>
    <w:p w:rsidR="00D241AF" w:rsidRPr="00D241AF" w:rsidRDefault="00D241AF" w:rsidP="00D241AF">
      <w:pPr>
        <w:spacing w:after="0" w:line="240" w:lineRule="auto"/>
        <w:ind w:left="-709" w:firstLine="709"/>
        <w:jc w:val="both"/>
        <w:rPr>
          <w:rFonts w:ascii="Times New Roman" w:eastAsia="Times New Roman" w:hAnsi="Times New Roman" w:cs="Times New Roman"/>
          <w:b/>
          <w:i/>
          <w:color w:val="000000"/>
          <w:sz w:val="24"/>
          <w:szCs w:val="24"/>
          <w:lang w:eastAsia="ru-RU"/>
        </w:rPr>
      </w:pPr>
      <w:r w:rsidRPr="00D241AF">
        <w:rPr>
          <w:rFonts w:ascii="Times New Roman" w:eastAsia="Times New Roman" w:hAnsi="Times New Roman" w:cs="Times New Roman"/>
          <w:b/>
          <w:i/>
          <w:color w:val="000000"/>
          <w:sz w:val="24"/>
          <w:szCs w:val="24"/>
          <w:lang w:eastAsia="ru-RU"/>
        </w:rPr>
        <w:t>Пластилин.</w:t>
      </w:r>
    </w:p>
    <w:p w:rsidR="00D241AF" w:rsidRDefault="00D241AF" w:rsidP="00D241AF">
      <w:pPr>
        <w:spacing w:after="0" w:line="240" w:lineRule="auto"/>
        <w:ind w:left="-709" w:firstLine="709"/>
        <w:jc w:val="both"/>
        <w:rPr>
          <w:rFonts w:ascii="Times New Roman" w:eastAsia="Times New Roman" w:hAnsi="Times New Roman" w:cs="Times New Roman"/>
          <w:color w:val="000000"/>
          <w:sz w:val="24"/>
          <w:szCs w:val="24"/>
          <w:lang w:eastAsia="ru-RU"/>
        </w:rPr>
      </w:pPr>
      <w:r w:rsidRPr="00D241AF">
        <w:rPr>
          <w:rFonts w:ascii="Times New Roman" w:eastAsia="Times New Roman" w:hAnsi="Times New Roman" w:cs="Times New Roman"/>
          <w:color w:val="000000"/>
          <w:sz w:val="24"/>
          <w:szCs w:val="24"/>
          <w:lang w:eastAsia="ru-RU"/>
        </w:rPr>
        <w:t xml:space="preserve">Возьмите </w:t>
      </w:r>
      <w:r w:rsidRPr="00D241AF">
        <w:rPr>
          <w:rFonts w:ascii="Times New Roman" w:eastAsia="Times New Roman" w:hAnsi="Times New Roman" w:cs="Times New Roman"/>
          <w:bCs/>
          <w:color w:val="000000"/>
          <w:sz w:val="24"/>
          <w:szCs w:val="24"/>
          <w:lang w:eastAsia="ru-RU"/>
        </w:rPr>
        <w:t>пластилин</w:t>
      </w:r>
      <w:r w:rsidRPr="00D241AF">
        <w:rPr>
          <w:rFonts w:ascii="Times New Roman" w:eastAsia="Times New Roman" w:hAnsi="Times New Roman" w:cs="Times New Roman"/>
          <w:color w:val="000000"/>
          <w:sz w:val="24"/>
          <w:szCs w:val="24"/>
          <w:lang w:eastAsia="ru-RU"/>
        </w:rPr>
        <w:t xml:space="preserve">, помните и слепите, что хотите. </w:t>
      </w:r>
      <w:r w:rsidRPr="00D241AF">
        <w:rPr>
          <w:rFonts w:ascii="Times New Roman" w:eastAsia="Times New Roman" w:hAnsi="Times New Roman" w:cs="Times New Roman"/>
          <w:color w:val="000000"/>
          <w:sz w:val="24"/>
          <w:szCs w:val="24"/>
          <w:lang w:eastAsia="ru-RU"/>
        </w:rPr>
        <w:t>Пластилин</w:t>
      </w:r>
      <w:r>
        <w:rPr>
          <w:rFonts w:ascii="Times New Roman" w:eastAsia="Times New Roman" w:hAnsi="Times New Roman" w:cs="Times New Roman"/>
          <w:i/>
          <w:color w:val="000000"/>
          <w:sz w:val="24"/>
          <w:szCs w:val="24"/>
          <w:lang w:eastAsia="ru-RU"/>
        </w:rPr>
        <w:t xml:space="preserve"> </w:t>
      </w:r>
      <w:r w:rsidRPr="00D241AF">
        <w:rPr>
          <w:rFonts w:ascii="Times New Roman" w:eastAsia="Times New Roman" w:hAnsi="Times New Roman" w:cs="Times New Roman"/>
          <w:color w:val="000000"/>
          <w:sz w:val="24"/>
          <w:szCs w:val="24"/>
          <w:lang w:eastAsia="ru-RU"/>
        </w:rPr>
        <w:t>прикасается к каждой точке ваших пальцев и ладоней, массажирует и стимулирует их. Он дает уникальные возможности проводить интересные игры с пользой для общего развития ребенка.</w:t>
      </w:r>
    </w:p>
    <w:p w:rsidR="00D241AF" w:rsidRDefault="00D241AF" w:rsidP="00D241AF">
      <w:pPr>
        <w:spacing w:after="0" w:line="240" w:lineRule="auto"/>
        <w:ind w:left="-709" w:firstLine="709"/>
        <w:jc w:val="both"/>
        <w:rPr>
          <w:rFonts w:ascii="Times New Roman" w:eastAsia="Times New Roman" w:hAnsi="Times New Roman" w:cs="Times New Roman"/>
          <w:b/>
          <w:i/>
          <w:color w:val="000000"/>
          <w:sz w:val="24"/>
          <w:szCs w:val="24"/>
          <w:lang w:eastAsia="ru-RU"/>
        </w:rPr>
      </w:pPr>
      <w:r w:rsidRPr="00D241AF">
        <w:rPr>
          <w:rFonts w:ascii="Times New Roman" w:eastAsia="Times New Roman" w:hAnsi="Times New Roman" w:cs="Times New Roman"/>
          <w:b/>
          <w:i/>
          <w:color w:val="000000"/>
          <w:sz w:val="24"/>
          <w:szCs w:val="24"/>
          <w:lang w:eastAsia="ru-RU"/>
        </w:rPr>
        <w:t>Работа с бумагой.</w:t>
      </w:r>
    </w:p>
    <w:p w:rsidR="00D241AF" w:rsidRDefault="00D241AF" w:rsidP="00D241AF">
      <w:pPr>
        <w:spacing w:after="0" w:line="240" w:lineRule="auto"/>
        <w:ind w:left="-709" w:firstLine="709"/>
        <w:jc w:val="both"/>
        <w:rPr>
          <w:rFonts w:ascii="Times New Roman" w:eastAsia="Times New Roman" w:hAnsi="Times New Roman" w:cs="Times New Roman"/>
          <w:color w:val="000000"/>
          <w:sz w:val="24"/>
          <w:szCs w:val="24"/>
          <w:lang w:eastAsia="ru-RU"/>
        </w:rPr>
      </w:pPr>
      <w:r w:rsidRPr="00D241AF">
        <w:rPr>
          <w:rFonts w:ascii="Times New Roman" w:eastAsia="Times New Roman" w:hAnsi="Times New Roman" w:cs="Times New Roman"/>
          <w:color w:val="000000"/>
          <w:sz w:val="24"/>
          <w:szCs w:val="24"/>
          <w:lang w:eastAsia="ru-RU"/>
        </w:rPr>
        <w:t xml:space="preserve">Дети очень любят играть с </w:t>
      </w:r>
      <w:r w:rsidRPr="00D241AF">
        <w:rPr>
          <w:rFonts w:ascii="Times New Roman" w:eastAsia="Times New Roman" w:hAnsi="Times New Roman" w:cs="Times New Roman"/>
          <w:b/>
          <w:bCs/>
          <w:color w:val="000000"/>
          <w:sz w:val="24"/>
          <w:szCs w:val="24"/>
          <w:lang w:eastAsia="ru-RU"/>
        </w:rPr>
        <w:t>бумагой и ножницами</w:t>
      </w:r>
      <w:r>
        <w:rPr>
          <w:rFonts w:ascii="Times New Roman" w:eastAsia="Times New Roman" w:hAnsi="Times New Roman" w:cs="Times New Roman"/>
          <w:color w:val="000000"/>
          <w:sz w:val="24"/>
          <w:szCs w:val="24"/>
          <w:lang w:eastAsia="ru-RU"/>
        </w:rPr>
        <w:t xml:space="preserve">, учатся вырезать по контуру  </w:t>
      </w:r>
      <w:r w:rsidRPr="00D241AF">
        <w:rPr>
          <w:rFonts w:ascii="Times New Roman" w:eastAsia="Times New Roman" w:hAnsi="Times New Roman" w:cs="Times New Roman"/>
          <w:color w:val="000000"/>
          <w:sz w:val="24"/>
          <w:szCs w:val="24"/>
          <w:lang w:eastAsia="ru-RU"/>
        </w:rPr>
        <w:t>по линиям сгиба. Работа с бумагой отлично развивает мелкую моторику. Развитию</w:t>
      </w:r>
      <w:r>
        <w:rPr>
          <w:rFonts w:ascii="Times New Roman" w:eastAsia="Times New Roman" w:hAnsi="Times New Roman" w:cs="Times New Roman"/>
          <w:color w:val="000000"/>
          <w:sz w:val="24"/>
          <w:szCs w:val="24"/>
          <w:lang w:eastAsia="ru-RU"/>
        </w:rPr>
        <w:t xml:space="preserve"> </w:t>
      </w:r>
      <w:r w:rsidRPr="00D241AF">
        <w:rPr>
          <w:rFonts w:ascii="Times New Roman" w:eastAsia="Times New Roman" w:hAnsi="Times New Roman" w:cs="Times New Roman"/>
          <w:color w:val="000000"/>
          <w:sz w:val="24"/>
          <w:szCs w:val="24"/>
          <w:lang w:eastAsia="ru-RU"/>
        </w:rPr>
        <w:t>сложных движений и памяти помогают плетение ковриков из бумажных полосок и складывание разнообразных фигурок — оригами.</w:t>
      </w:r>
    </w:p>
    <w:p w:rsidR="006C7A5B" w:rsidRDefault="00D241AF" w:rsidP="006C7A5B">
      <w:pPr>
        <w:spacing w:after="0" w:line="240" w:lineRule="auto"/>
        <w:ind w:left="-709" w:firstLine="709"/>
        <w:jc w:val="both"/>
        <w:rPr>
          <w:rFonts w:ascii="Times New Roman" w:eastAsia="Times New Roman" w:hAnsi="Times New Roman" w:cs="Times New Roman"/>
          <w:color w:val="000000"/>
          <w:sz w:val="24"/>
          <w:szCs w:val="24"/>
          <w:lang w:eastAsia="ru-RU"/>
        </w:rPr>
      </w:pPr>
      <w:r w:rsidRPr="006C7A5B">
        <w:rPr>
          <w:rFonts w:ascii="Times New Roman" w:eastAsia="Times New Roman" w:hAnsi="Times New Roman" w:cs="Times New Roman"/>
          <w:b/>
          <w:i/>
          <w:color w:val="000000"/>
          <w:sz w:val="24"/>
          <w:szCs w:val="24"/>
          <w:lang w:eastAsia="ru-RU"/>
        </w:rPr>
        <w:t>Упражнения с карандашами,</w:t>
      </w:r>
      <w:r w:rsidR="006C7A5B" w:rsidRPr="006C7A5B">
        <w:rPr>
          <w:rFonts w:ascii="Times New Roman" w:eastAsia="Times New Roman" w:hAnsi="Times New Roman" w:cs="Times New Roman"/>
          <w:b/>
          <w:i/>
          <w:color w:val="000000"/>
          <w:sz w:val="24"/>
          <w:szCs w:val="24"/>
          <w:lang w:eastAsia="ru-RU"/>
        </w:rPr>
        <w:t xml:space="preserve"> крупой, бусинками, орешками</w:t>
      </w:r>
      <w:r w:rsidR="006C7A5B">
        <w:rPr>
          <w:rFonts w:ascii="Times New Roman" w:eastAsia="Times New Roman" w:hAnsi="Times New Roman" w:cs="Times New Roman"/>
          <w:color w:val="000000"/>
          <w:sz w:val="24"/>
          <w:szCs w:val="24"/>
          <w:lang w:eastAsia="ru-RU"/>
        </w:rPr>
        <w:t>.</w:t>
      </w:r>
    </w:p>
    <w:p w:rsidR="00D241AF" w:rsidRPr="00D241AF" w:rsidRDefault="006C7A5B" w:rsidP="006C7A5B">
      <w:pPr>
        <w:spacing w:after="0" w:line="240" w:lineRule="auto"/>
        <w:ind w:left="-709" w:firstLine="709"/>
        <w:jc w:val="both"/>
        <w:rPr>
          <w:rFonts w:ascii="Times New Roman" w:eastAsia="Times New Roman" w:hAnsi="Times New Roman" w:cs="Times New Roman"/>
          <w:color w:val="000000"/>
          <w:sz w:val="24"/>
          <w:szCs w:val="24"/>
          <w:lang w:eastAsia="ru-RU"/>
        </w:rPr>
      </w:pPr>
      <w:r w:rsidRPr="006C7A5B">
        <w:rPr>
          <w:rFonts w:ascii="Times New Roman" w:eastAsia="Times New Roman" w:hAnsi="Times New Roman" w:cs="Times New Roman"/>
          <w:color w:val="000000"/>
          <w:sz w:val="24"/>
          <w:szCs w:val="24"/>
          <w:lang w:eastAsia="ru-RU"/>
        </w:rPr>
        <w:t xml:space="preserve">Оказывает </w:t>
      </w:r>
      <w:r>
        <w:rPr>
          <w:rFonts w:ascii="Times New Roman" w:eastAsia="Times New Roman" w:hAnsi="Times New Roman" w:cs="Times New Roman"/>
          <w:color w:val="000000"/>
          <w:sz w:val="24"/>
          <w:szCs w:val="24"/>
          <w:lang w:eastAsia="ru-RU"/>
        </w:rPr>
        <w:t>прекрасное тонизирующее и оздоро</w:t>
      </w:r>
      <w:r w:rsidRPr="00D241AF">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ительное</w:t>
      </w:r>
      <w:r w:rsidR="00D241AF" w:rsidRPr="00D241AF">
        <w:rPr>
          <w:rFonts w:ascii="Times New Roman" w:eastAsia="Times New Roman" w:hAnsi="Times New Roman" w:cs="Times New Roman"/>
          <w:color w:val="000000"/>
          <w:sz w:val="24"/>
          <w:szCs w:val="24"/>
          <w:lang w:eastAsia="ru-RU"/>
        </w:rPr>
        <w:t xml:space="preserve"> действие</w:t>
      </w:r>
      <w:r>
        <w:rPr>
          <w:rFonts w:ascii="Times New Roman" w:eastAsia="Times New Roman" w:hAnsi="Times New Roman" w:cs="Times New Roman"/>
          <w:color w:val="000000"/>
          <w:sz w:val="24"/>
          <w:szCs w:val="24"/>
          <w:lang w:eastAsia="ru-RU"/>
        </w:rPr>
        <w:t>.  М</w:t>
      </w:r>
      <w:r w:rsidR="00D241AF" w:rsidRPr="00D241AF">
        <w:rPr>
          <w:rFonts w:ascii="Times New Roman" w:eastAsia="Times New Roman" w:hAnsi="Times New Roman" w:cs="Times New Roman"/>
          <w:color w:val="000000"/>
          <w:sz w:val="24"/>
          <w:szCs w:val="24"/>
          <w:lang w:eastAsia="ru-RU"/>
        </w:rPr>
        <w:t>ожно сортировать крупу, уг</w:t>
      </w:r>
      <w:r>
        <w:rPr>
          <w:rFonts w:ascii="Times New Roman" w:eastAsia="Times New Roman" w:hAnsi="Times New Roman" w:cs="Times New Roman"/>
          <w:color w:val="000000"/>
          <w:sz w:val="24"/>
          <w:szCs w:val="24"/>
          <w:lang w:eastAsia="ru-RU"/>
        </w:rPr>
        <w:t>адывать ее с закрытыми глазами. К</w:t>
      </w:r>
      <w:r w:rsidR="00D241AF" w:rsidRPr="00D241AF">
        <w:rPr>
          <w:rFonts w:ascii="Times New Roman" w:eastAsia="Times New Roman" w:hAnsi="Times New Roman" w:cs="Times New Roman"/>
          <w:color w:val="000000"/>
          <w:sz w:val="24"/>
          <w:szCs w:val="24"/>
          <w:lang w:eastAsia="ru-RU"/>
        </w:rPr>
        <w:t xml:space="preserve">атать крупу между </w:t>
      </w:r>
      <w:r>
        <w:rPr>
          <w:rFonts w:ascii="Times New Roman" w:eastAsia="Times New Roman" w:hAnsi="Times New Roman" w:cs="Times New Roman"/>
          <w:color w:val="000000"/>
          <w:sz w:val="24"/>
          <w:szCs w:val="24"/>
          <w:lang w:eastAsia="ru-RU"/>
        </w:rPr>
        <w:t>большим и указательным пальцами,</w:t>
      </w:r>
      <w:r w:rsidRPr="00D241AF">
        <w:rPr>
          <w:rFonts w:ascii="Times New Roman" w:eastAsia="Times New Roman" w:hAnsi="Times New Roman" w:cs="Times New Roman"/>
          <w:color w:val="000000"/>
          <w:sz w:val="24"/>
          <w:szCs w:val="24"/>
          <w:lang w:eastAsia="ru-RU"/>
        </w:rPr>
        <w:t xml:space="preserve"> придавливать</w:t>
      </w:r>
      <w:r w:rsidR="00D241AF" w:rsidRPr="00D241AF">
        <w:rPr>
          <w:rFonts w:ascii="Times New Roman" w:eastAsia="Times New Roman" w:hAnsi="Times New Roman" w:cs="Times New Roman"/>
          <w:color w:val="000000"/>
          <w:sz w:val="24"/>
          <w:szCs w:val="24"/>
          <w:lang w:eastAsia="ru-RU"/>
        </w:rPr>
        <w:t xml:space="preserve"> крупинки поочередно всеми пальц</w:t>
      </w:r>
      <w:r>
        <w:rPr>
          <w:rFonts w:ascii="Times New Roman" w:eastAsia="Times New Roman" w:hAnsi="Times New Roman" w:cs="Times New Roman"/>
          <w:color w:val="000000"/>
          <w:sz w:val="24"/>
          <w:szCs w:val="24"/>
          <w:lang w:eastAsia="ru-RU"/>
        </w:rPr>
        <w:t xml:space="preserve">ами обеих рук к столу, стараясь </w:t>
      </w:r>
      <w:r w:rsidR="00D241AF" w:rsidRPr="00D241AF">
        <w:rPr>
          <w:rFonts w:ascii="Times New Roman" w:eastAsia="Times New Roman" w:hAnsi="Times New Roman" w:cs="Times New Roman"/>
          <w:color w:val="000000"/>
          <w:sz w:val="24"/>
          <w:szCs w:val="24"/>
          <w:lang w:eastAsia="ru-RU"/>
        </w:rPr>
        <w:t>при эт</w:t>
      </w:r>
      <w:r>
        <w:rPr>
          <w:rFonts w:ascii="Times New Roman" w:eastAsia="Times New Roman" w:hAnsi="Times New Roman" w:cs="Times New Roman"/>
          <w:color w:val="000000"/>
          <w:sz w:val="24"/>
          <w:szCs w:val="24"/>
          <w:lang w:eastAsia="ru-RU"/>
        </w:rPr>
        <w:t xml:space="preserve">ом делать вращательные движения, </w:t>
      </w:r>
      <w:r w:rsidR="00D241AF" w:rsidRPr="00D241AF">
        <w:rPr>
          <w:rFonts w:ascii="Times New Roman" w:eastAsia="Times New Roman" w:hAnsi="Times New Roman" w:cs="Times New Roman"/>
          <w:color w:val="000000"/>
          <w:sz w:val="24"/>
          <w:szCs w:val="24"/>
          <w:lang w:eastAsia="ru-RU"/>
        </w:rPr>
        <w:t xml:space="preserve">покатать между двух ладоней </w:t>
      </w:r>
      <w:r>
        <w:rPr>
          <w:rFonts w:ascii="Times New Roman" w:eastAsia="Times New Roman" w:hAnsi="Times New Roman" w:cs="Times New Roman"/>
          <w:color w:val="000000"/>
          <w:sz w:val="24"/>
          <w:szCs w:val="24"/>
          <w:lang w:eastAsia="ru-RU"/>
        </w:rPr>
        <w:t>карандаш.</w:t>
      </w:r>
    </w:p>
    <w:p w:rsidR="00D241AF" w:rsidRPr="006C7A5B" w:rsidRDefault="00D241AF" w:rsidP="00D241AF">
      <w:pPr>
        <w:spacing w:after="0" w:line="240" w:lineRule="auto"/>
        <w:ind w:left="-709" w:firstLine="709"/>
        <w:jc w:val="both"/>
        <w:rPr>
          <w:rFonts w:ascii="Times New Roman" w:eastAsia="Times New Roman" w:hAnsi="Times New Roman" w:cs="Times New Roman"/>
          <w:i/>
          <w:color w:val="000000"/>
          <w:sz w:val="24"/>
          <w:szCs w:val="24"/>
          <w:lang w:eastAsia="ru-RU"/>
        </w:rPr>
      </w:pPr>
      <w:r w:rsidRPr="006C7A5B">
        <w:rPr>
          <w:rFonts w:ascii="Times New Roman" w:eastAsia="Times New Roman" w:hAnsi="Times New Roman" w:cs="Times New Roman"/>
          <w:i/>
          <w:color w:val="000000"/>
          <w:sz w:val="24"/>
          <w:szCs w:val="24"/>
          <w:lang w:eastAsia="ru-RU"/>
        </w:rPr>
        <w:t>Карандаш в руке катаю,</w:t>
      </w:r>
    </w:p>
    <w:p w:rsidR="00D241AF" w:rsidRPr="006C7A5B" w:rsidRDefault="00D241AF" w:rsidP="00D241AF">
      <w:pPr>
        <w:spacing w:after="0" w:line="240" w:lineRule="auto"/>
        <w:ind w:left="-709" w:firstLine="709"/>
        <w:jc w:val="both"/>
        <w:rPr>
          <w:rFonts w:ascii="Times New Roman" w:eastAsia="Times New Roman" w:hAnsi="Times New Roman" w:cs="Times New Roman"/>
          <w:i/>
          <w:color w:val="000000"/>
          <w:sz w:val="24"/>
          <w:szCs w:val="24"/>
          <w:lang w:eastAsia="ru-RU"/>
        </w:rPr>
      </w:pPr>
      <w:r w:rsidRPr="006C7A5B">
        <w:rPr>
          <w:rFonts w:ascii="Times New Roman" w:eastAsia="Times New Roman" w:hAnsi="Times New Roman" w:cs="Times New Roman"/>
          <w:i/>
          <w:color w:val="000000"/>
          <w:sz w:val="24"/>
          <w:szCs w:val="24"/>
          <w:lang w:eastAsia="ru-RU"/>
        </w:rPr>
        <w:t>Между пальчиков верчу.</w:t>
      </w:r>
    </w:p>
    <w:p w:rsidR="00D241AF" w:rsidRPr="006C7A5B" w:rsidRDefault="00D241AF" w:rsidP="00D241AF">
      <w:pPr>
        <w:spacing w:after="0" w:line="240" w:lineRule="auto"/>
        <w:ind w:left="-709" w:firstLine="709"/>
        <w:jc w:val="both"/>
        <w:rPr>
          <w:rFonts w:ascii="Times New Roman" w:eastAsia="Times New Roman" w:hAnsi="Times New Roman" w:cs="Times New Roman"/>
          <w:i/>
          <w:color w:val="000000"/>
          <w:sz w:val="24"/>
          <w:szCs w:val="24"/>
          <w:lang w:eastAsia="ru-RU"/>
        </w:rPr>
      </w:pPr>
      <w:r w:rsidRPr="006C7A5B">
        <w:rPr>
          <w:rFonts w:ascii="Times New Roman" w:eastAsia="Times New Roman" w:hAnsi="Times New Roman" w:cs="Times New Roman"/>
          <w:i/>
          <w:color w:val="000000"/>
          <w:sz w:val="24"/>
          <w:szCs w:val="24"/>
          <w:lang w:eastAsia="ru-RU"/>
        </w:rPr>
        <w:t>Непременно каждый пальчик</w:t>
      </w:r>
      <w:r w:rsidR="006C7A5B">
        <w:rPr>
          <w:rFonts w:ascii="Times New Roman" w:eastAsia="Times New Roman" w:hAnsi="Times New Roman" w:cs="Times New Roman"/>
          <w:i/>
          <w:color w:val="000000"/>
          <w:sz w:val="24"/>
          <w:szCs w:val="24"/>
          <w:lang w:eastAsia="ru-RU"/>
        </w:rPr>
        <w:t>,</w:t>
      </w:r>
    </w:p>
    <w:p w:rsidR="006C7A5B" w:rsidRDefault="00D241AF" w:rsidP="006C7A5B">
      <w:pPr>
        <w:spacing w:after="0" w:line="240" w:lineRule="auto"/>
        <w:ind w:left="-709" w:firstLine="709"/>
        <w:jc w:val="both"/>
        <w:rPr>
          <w:rFonts w:ascii="Times New Roman" w:eastAsia="Times New Roman" w:hAnsi="Times New Roman" w:cs="Times New Roman"/>
          <w:i/>
          <w:color w:val="000000"/>
          <w:sz w:val="24"/>
          <w:szCs w:val="24"/>
          <w:lang w:eastAsia="ru-RU"/>
        </w:rPr>
      </w:pPr>
      <w:r w:rsidRPr="006C7A5B">
        <w:rPr>
          <w:rFonts w:ascii="Times New Roman" w:eastAsia="Times New Roman" w:hAnsi="Times New Roman" w:cs="Times New Roman"/>
          <w:i/>
          <w:color w:val="000000"/>
          <w:sz w:val="24"/>
          <w:szCs w:val="24"/>
          <w:lang w:eastAsia="ru-RU"/>
        </w:rPr>
        <w:t>Быть послушным научу</w:t>
      </w:r>
      <w:r w:rsidR="006C7A5B">
        <w:rPr>
          <w:rFonts w:ascii="Times New Roman" w:eastAsia="Times New Roman" w:hAnsi="Times New Roman" w:cs="Times New Roman"/>
          <w:i/>
          <w:color w:val="000000"/>
          <w:sz w:val="24"/>
          <w:szCs w:val="24"/>
          <w:lang w:eastAsia="ru-RU"/>
        </w:rPr>
        <w:t>.</w:t>
      </w:r>
    </w:p>
    <w:p w:rsidR="006C7A5B" w:rsidRDefault="006C7A5B" w:rsidP="006C7A5B">
      <w:pPr>
        <w:spacing w:after="0" w:line="240" w:lineRule="auto"/>
        <w:ind w:left="-709" w:firstLine="709"/>
        <w:jc w:val="both"/>
        <w:rPr>
          <w:rFonts w:ascii="Times New Roman" w:eastAsia="Times New Roman" w:hAnsi="Times New Roman" w:cs="Times New Roman"/>
          <w:color w:val="000000"/>
          <w:sz w:val="24"/>
          <w:szCs w:val="24"/>
          <w:lang w:eastAsia="ru-RU"/>
        </w:rPr>
      </w:pPr>
      <w:r w:rsidRPr="006C7A5B">
        <w:rPr>
          <w:rFonts w:ascii="Times New Roman" w:eastAsia="Times New Roman" w:hAnsi="Times New Roman" w:cs="Times New Roman"/>
          <w:color w:val="000000"/>
          <w:sz w:val="24"/>
          <w:szCs w:val="24"/>
          <w:lang w:eastAsia="ru-RU"/>
        </w:rPr>
        <w:t xml:space="preserve">Попробуйте изготовить простейшую поделку из природного материала: </w:t>
      </w:r>
      <w:r w:rsidRPr="006C7A5B">
        <w:rPr>
          <w:rFonts w:ascii="Times New Roman" w:eastAsia="Times New Roman" w:hAnsi="Times New Roman" w:cs="Times New Roman"/>
          <w:color w:val="000000"/>
          <w:sz w:val="24"/>
          <w:szCs w:val="24"/>
          <w:lang w:eastAsia="ru-RU"/>
        </w:rPr>
        <w:t>палочек</w:t>
      </w:r>
      <w:r>
        <w:rPr>
          <w:rFonts w:ascii="Times New Roman" w:eastAsia="Times New Roman" w:hAnsi="Times New Roman" w:cs="Times New Roman"/>
          <w:color w:val="000000"/>
          <w:sz w:val="24"/>
          <w:szCs w:val="24"/>
          <w:lang w:eastAsia="ru-RU"/>
        </w:rPr>
        <w:t xml:space="preserve">, </w:t>
      </w:r>
      <w:r w:rsidRPr="006C7A5B">
        <w:rPr>
          <w:rFonts w:ascii="Times New Roman" w:eastAsia="Times New Roman" w:hAnsi="Times New Roman" w:cs="Times New Roman"/>
          <w:color w:val="000000"/>
          <w:sz w:val="24"/>
          <w:szCs w:val="24"/>
          <w:lang w:eastAsia="ru-RU"/>
        </w:rPr>
        <w:t>веточек, шишек, по</w:t>
      </w:r>
      <w:r>
        <w:rPr>
          <w:rFonts w:ascii="Times New Roman" w:eastAsia="Times New Roman" w:hAnsi="Times New Roman" w:cs="Times New Roman"/>
          <w:color w:val="000000"/>
          <w:sz w:val="24"/>
          <w:szCs w:val="24"/>
          <w:lang w:eastAsia="ru-RU"/>
        </w:rPr>
        <w:t>чатков, скорлупы орехов и т. Д.</w:t>
      </w:r>
    </w:p>
    <w:p w:rsidR="006C7A5B" w:rsidRPr="006C7A5B" w:rsidRDefault="006C7A5B" w:rsidP="006C7A5B">
      <w:pPr>
        <w:spacing w:after="0" w:line="240" w:lineRule="auto"/>
        <w:ind w:left="-709" w:firstLine="709"/>
        <w:jc w:val="both"/>
        <w:rPr>
          <w:rFonts w:ascii="Times New Roman" w:eastAsia="Times New Roman" w:hAnsi="Times New Roman" w:cs="Times New Roman"/>
          <w:b/>
          <w:i/>
          <w:color w:val="000000"/>
          <w:sz w:val="24"/>
          <w:szCs w:val="24"/>
          <w:lang w:eastAsia="ru-RU"/>
        </w:rPr>
      </w:pPr>
      <w:r w:rsidRPr="006C7A5B">
        <w:rPr>
          <w:rFonts w:ascii="Times New Roman" w:eastAsia="Times New Roman" w:hAnsi="Times New Roman" w:cs="Times New Roman"/>
          <w:b/>
          <w:i/>
          <w:color w:val="000000"/>
          <w:sz w:val="24"/>
          <w:szCs w:val="24"/>
          <w:lang w:eastAsia="ru-RU"/>
        </w:rPr>
        <w:t>Рисование.</w:t>
      </w:r>
    </w:p>
    <w:p w:rsidR="006C7A5B" w:rsidRPr="006C7A5B" w:rsidRDefault="006C7A5B" w:rsidP="006C7A5B">
      <w:pPr>
        <w:spacing w:after="0" w:line="240" w:lineRule="auto"/>
        <w:ind w:left="-709" w:firstLine="709"/>
        <w:jc w:val="both"/>
        <w:rPr>
          <w:rFonts w:ascii="Times New Roman" w:eastAsia="Times New Roman" w:hAnsi="Times New Roman" w:cs="Times New Roman"/>
          <w:color w:val="000000"/>
          <w:sz w:val="24"/>
          <w:szCs w:val="24"/>
          <w:lang w:eastAsia="ru-RU"/>
        </w:rPr>
      </w:pPr>
      <w:r w:rsidRPr="006C7A5B">
        <w:rPr>
          <w:rFonts w:ascii="Times New Roman" w:eastAsia="Times New Roman" w:hAnsi="Times New Roman" w:cs="Times New Roman"/>
          <w:color w:val="000000"/>
          <w:sz w:val="24"/>
          <w:szCs w:val="24"/>
          <w:lang w:eastAsia="ru-RU"/>
        </w:rPr>
        <w:t xml:space="preserve">Одно из любимых занятий с </w:t>
      </w:r>
      <w:r w:rsidRPr="006C7A5B">
        <w:rPr>
          <w:rFonts w:ascii="Times New Roman" w:eastAsia="Times New Roman" w:hAnsi="Times New Roman" w:cs="Times New Roman"/>
          <w:color w:val="000000"/>
          <w:sz w:val="24"/>
          <w:szCs w:val="24"/>
          <w:lang w:eastAsia="ru-RU"/>
        </w:rPr>
        <w:t>детьми и очень полезное. Чем чаще</w:t>
      </w:r>
      <w:r w:rsidRPr="006C7A5B">
        <w:rPr>
          <w:rFonts w:ascii="Times New Roman" w:eastAsia="Times New Roman" w:hAnsi="Times New Roman" w:cs="Times New Roman"/>
          <w:color w:val="000000"/>
          <w:sz w:val="24"/>
          <w:szCs w:val="24"/>
          <w:lang w:eastAsia="ru-RU"/>
        </w:rPr>
        <w:t xml:space="preserve"> </w:t>
      </w:r>
      <w:r w:rsidRPr="006C7A5B">
        <w:rPr>
          <w:rFonts w:ascii="Times New Roman" w:eastAsia="Times New Roman" w:hAnsi="Times New Roman" w:cs="Times New Roman"/>
          <w:color w:val="000000"/>
          <w:sz w:val="24"/>
          <w:szCs w:val="24"/>
          <w:lang w:eastAsia="ru-RU"/>
        </w:rPr>
        <w:t>ребенок держит в руках карандаш или кисть, тем легче ему будет в школе выводить</w:t>
      </w:r>
      <w:r w:rsidRPr="006C7A5B">
        <w:rPr>
          <w:rFonts w:ascii="Times New Roman" w:eastAsia="Times New Roman" w:hAnsi="Times New Roman" w:cs="Times New Roman"/>
          <w:color w:val="000000"/>
          <w:sz w:val="24"/>
          <w:szCs w:val="24"/>
          <w:lang w:eastAsia="ru-RU"/>
        </w:rPr>
        <w:t xml:space="preserve"> </w:t>
      </w:r>
      <w:r w:rsidRPr="006C7A5B">
        <w:rPr>
          <w:rFonts w:ascii="Times New Roman" w:eastAsia="Times New Roman" w:hAnsi="Times New Roman" w:cs="Times New Roman"/>
          <w:color w:val="000000"/>
          <w:sz w:val="24"/>
          <w:szCs w:val="24"/>
          <w:lang w:eastAsia="ru-RU"/>
        </w:rPr>
        <w:t>первые буквы и слова. Важно следить за тем, чтобы ребенок правильно держал</w:t>
      </w:r>
      <w:r w:rsidRPr="006C7A5B">
        <w:rPr>
          <w:rFonts w:ascii="Times New Roman" w:eastAsia="Times New Roman" w:hAnsi="Times New Roman" w:cs="Times New Roman"/>
          <w:color w:val="000000"/>
          <w:sz w:val="24"/>
          <w:szCs w:val="24"/>
          <w:lang w:eastAsia="ru-RU"/>
        </w:rPr>
        <w:t xml:space="preserve"> кисть, карандаш. </w:t>
      </w:r>
      <w:r w:rsidRPr="006C7A5B">
        <w:rPr>
          <w:rFonts w:ascii="Times New Roman" w:eastAsia="Times New Roman" w:hAnsi="Times New Roman" w:cs="Times New Roman"/>
          <w:color w:val="000000"/>
          <w:sz w:val="24"/>
          <w:szCs w:val="24"/>
          <w:lang w:eastAsia="ru-RU"/>
        </w:rPr>
        <w:t>Предлагайте детям разнообразные задания: штриховать фигуры прямыми и</w:t>
      </w:r>
      <w:r w:rsidRPr="006C7A5B">
        <w:rPr>
          <w:rFonts w:ascii="Times New Roman" w:eastAsia="Times New Roman" w:hAnsi="Times New Roman" w:cs="Times New Roman"/>
          <w:color w:val="000000"/>
          <w:sz w:val="24"/>
          <w:szCs w:val="24"/>
          <w:lang w:eastAsia="ru-RU"/>
        </w:rPr>
        <w:t xml:space="preserve"> </w:t>
      </w:r>
      <w:r w:rsidRPr="006C7A5B">
        <w:rPr>
          <w:rFonts w:ascii="Times New Roman" w:eastAsia="Times New Roman" w:hAnsi="Times New Roman" w:cs="Times New Roman"/>
          <w:color w:val="000000"/>
          <w:sz w:val="24"/>
          <w:szCs w:val="24"/>
          <w:lang w:eastAsia="ru-RU"/>
        </w:rPr>
        <w:t>волнистыми линиями, обводить по контуру, срисовывать по образцу, продолжить</w:t>
      </w:r>
      <w:r w:rsidRPr="006C7A5B">
        <w:rPr>
          <w:rFonts w:ascii="Times New Roman" w:eastAsia="Times New Roman" w:hAnsi="Times New Roman" w:cs="Times New Roman"/>
          <w:color w:val="000000"/>
          <w:sz w:val="24"/>
          <w:szCs w:val="24"/>
          <w:lang w:eastAsia="ru-RU"/>
        </w:rPr>
        <w:t xml:space="preserve"> </w:t>
      </w:r>
      <w:r w:rsidRPr="006C7A5B">
        <w:rPr>
          <w:rFonts w:ascii="Times New Roman" w:eastAsia="Times New Roman" w:hAnsi="Times New Roman" w:cs="Times New Roman"/>
          <w:color w:val="000000"/>
          <w:sz w:val="24"/>
          <w:szCs w:val="24"/>
          <w:lang w:eastAsia="ru-RU"/>
        </w:rPr>
        <w:t>задуманный узор, дорисовать втору</w:t>
      </w:r>
      <w:r w:rsidRPr="006C7A5B">
        <w:rPr>
          <w:rFonts w:ascii="Times New Roman" w:eastAsia="Times New Roman" w:hAnsi="Times New Roman" w:cs="Times New Roman"/>
          <w:color w:val="000000"/>
          <w:sz w:val="24"/>
          <w:szCs w:val="24"/>
          <w:lang w:eastAsia="ru-RU"/>
        </w:rPr>
        <w:t>ю половинку изображения и т.д.</w:t>
      </w:r>
    </w:p>
    <w:p w:rsidR="006C7A5B" w:rsidRDefault="006C7A5B" w:rsidP="006C7A5B">
      <w:pPr>
        <w:spacing w:after="0" w:line="240" w:lineRule="auto"/>
        <w:ind w:left="-709" w:firstLine="709"/>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И</w:t>
      </w:r>
      <w:r w:rsidRPr="006C7A5B">
        <w:rPr>
          <w:rFonts w:ascii="Times New Roman" w:eastAsia="Times New Roman" w:hAnsi="Times New Roman" w:cs="Times New Roman"/>
          <w:b/>
          <w:i/>
          <w:color w:val="000000"/>
          <w:sz w:val="24"/>
          <w:szCs w:val="24"/>
          <w:lang w:eastAsia="ru-RU"/>
        </w:rPr>
        <w:t>ные вспомогательные предметы.</w:t>
      </w:r>
    </w:p>
    <w:p w:rsidR="006C7A5B" w:rsidRPr="006C7A5B" w:rsidRDefault="006C7A5B" w:rsidP="006C7A5B">
      <w:pPr>
        <w:spacing w:after="0" w:line="240" w:lineRule="auto"/>
        <w:ind w:left="-709" w:firstLine="709"/>
        <w:jc w:val="both"/>
        <w:rPr>
          <w:rFonts w:ascii="Times New Roman" w:eastAsia="Times New Roman" w:hAnsi="Times New Roman" w:cs="Times New Roman"/>
          <w:b/>
          <w:color w:val="000000"/>
          <w:sz w:val="24"/>
          <w:szCs w:val="24"/>
          <w:lang w:eastAsia="ru-RU"/>
        </w:rPr>
      </w:pPr>
      <w:r w:rsidRPr="006C7A5B">
        <w:rPr>
          <w:rFonts w:ascii="Times New Roman" w:eastAsia="Times New Roman" w:hAnsi="Times New Roman" w:cs="Times New Roman"/>
          <w:color w:val="000000"/>
          <w:sz w:val="24"/>
          <w:szCs w:val="24"/>
          <w:lang w:eastAsia="ru-RU"/>
        </w:rPr>
        <w:t>Пористые губки, резиновые мячи с шершавой поверхностью, резиновые</w:t>
      </w:r>
      <w:r>
        <w:rPr>
          <w:rFonts w:ascii="Times New Roman" w:eastAsia="Times New Roman" w:hAnsi="Times New Roman" w:cs="Times New Roman"/>
          <w:b/>
          <w:color w:val="000000"/>
          <w:sz w:val="24"/>
          <w:szCs w:val="24"/>
          <w:lang w:eastAsia="ru-RU"/>
        </w:rPr>
        <w:t xml:space="preserve"> </w:t>
      </w:r>
      <w:r w:rsidRPr="006C7A5B">
        <w:rPr>
          <w:rFonts w:ascii="Times New Roman" w:eastAsia="Times New Roman" w:hAnsi="Times New Roman" w:cs="Times New Roman"/>
          <w:color w:val="000000"/>
          <w:sz w:val="24"/>
          <w:szCs w:val="24"/>
          <w:lang w:eastAsia="ru-RU"/>
        </w:rPr>
        <w:t>эспандеры прекрасно массажируют и развивают кисти рук.</w:t>
      </w:r>
    </w:p>
    <w:p w:rsidR="006C7A5B" w:rsidRPr="006C7A5B" w:rsidRDefault="006C7A5B" w:rsidP="006C7A5B">
      <w:pPr>
        <w:spacing w:after="0" w:line="240" w:lineRule="auto"/>
        <w:ind w:left="-709" w:firstLine="709"/>
        <w:jc w:val="both"/>
        <w:rPr>
          <w:rFonts w:ascii="Times New Roman" w:eastAsia="Times New Roman" w:hAnsi="Times New Roman" w:cs="Times New Roman"/>
          <w:color w:val="000000"/>
          <w:sz w:val="24"/>
          <w:szCs w:val="24"/>
          <w:lang w:eastAsia="ru-RU"/>
        </w:rPr>
      </w:pPr>
      <w:r w:rsidRPr="006C7A5B">
        <w:rPr>
          <w:rFonts w:ascii="Times New Roman" w:eastAsia="Times New Roman" w:hAnsi="Times New Roman" w:cs="Times New Roman"/>
          <w:color w:val="000000"/>
          <w:sz w:val="24"/>
          <w:szCs w:val="24"/>
          <w:lang w:eastAsia="ru-RU"/>
        </w:rPr>
        <w:t>Очень интересны и полезны упражнения с деревянными и пластмассовыми</w:t>
      </w:r>
      <w:r>
        <w:rPr>
          <w:rFonts w:ascii="Times New Roman" w:eastAsia="Times New Roman" w:hAnsi="Times New Roman" w:cs="Times New Roman"/>
          <w:color w:val="000000"/>
          <w:sz w:val="24"/>
          <w:szCs w:val="24"/>
          <w:lang w:eastAsia="ru-RU"/>
        </w:rPr>
        <w:t xml:space="preserve"> </w:t>
      </w:r>
      <w:r w:rsidRPr="006C7A5B">
        <w:rPr>
          <w:rFonts w:ascii="Times New Roman" w:eastAsia="Times New Roman" w:hAnsi="Times New Roman" w:cs="Times New Roman"/>
          <w:color w:val="000000"/>
          <w:sz w:val="24"/>
          <w:szCs w:val="24"/>
          <w:lang w:eastAsia="ru-RU"/>
        </w:rPr>
        <w:t>палочками, соломинками.</w:t>
      </w:r>
    </w:p>
    <w:p w:rsidR="006C7A5B" w:rsidRPr="006C7A5B" w:rsidRDefault="006C7A5B" w:rsidP="006C7A5B">
      <w:pPr>
        <w:spacing w:after="0" w:line="240" w:lineRule="auto"/>
        <w:ind w:left="-709" w:firstLine="709"/>
        <w:jc w:val="both"/>
        <w:rPr>
          <w:rFonts w:ascii="Times New Roman" w:eastAsia="Times New Roman" w:hAnsi="Times New Roman" w:cs="Times New Roman"/>
          <w:color w:val="000000"/>
          <w:sz w:val="24"/>
          <w:szCs w:val="24"/>
          <w:lang w:eastAsia="ru-RU"/>
        </w:rPr>
      </w:pPr>
      <w:r w:rsidRPr="006C7A5B">
        <w:rPr>
          <w:rFonts w:ascii="Times New Roman" w:eastAsia="Times New Roman" w:hAnsi="Times New Roman" w:cs="Times New Roman"/>
          <w:color w:val="000000"/>
          <w:sz w:val="24"/>
          <w:szCs w:val="24"/>
          <w:lang w:eastAsia="ru-RU"/>
        </w:rPr>
        <w:t>Можно также использовать металлические и пластмассовые</w:t>
      </w:r>
      <w:r>
        <w:rPr>
          <w:rFonts w:ascii="Times New Roman" w:eastAsia="Times New Roman" w:hAnsi="Times New Roman" w:cs="Times New Roman"/>
          <w:color w:val="000000"/>
          <w:sz w:val="24"/>
          <w:szCs w:val="24"/>
          <w:lang w:eastAsia="ru-RU"/>
        </w:rPr>
        <w:t xml:space="preserve"> </w:t>
      </w:r>
      <w:r w:rsidRPr="006C7A5B">
        <w:rPr>
          <w:rFonts w:ascii="Times New Roman" w:eastAsia="Times New Roman" w:hAnsi="Times New Roman" w:cs="Times New Roman"/>
          <w:color w:val="000000"/>
          <w:sz w:val="24"/>
          <w:szCs w:val="24"/>
          <w:lang w:eastAsia="ru-RU"/>
        </w:rPr>
        <w:t xml:space="preserve">конструкторы, цветные клубочки ниток для </w:t>
      </w:r>
      <w:r>
        <w:rPr>
          <w:rFonts w:ascii="Times New Roman" w:eastAsia="Times New Roman" w:hAnsi="Times New Roman" w:cs="Times New Roman"/>
          <w:color w:val="000000"/>
          <w:sz w:val="24"/>
          <w:szCs w:val="24"/>
          <w:lang w:eastAsia="ru-RU"/>
        </w:rPr>
        <w:t xml:space="preserve">перематывания, веревочки разной </w:t>
      </w:r>
      <w:r w:rsidRPr="006C7A5B">
        <w:rPr>
          <w:rFonts w:ascii="Times New Roman" w:eastAsia="Times New Roman" w:hAnsi="Times New Roman" w:cs="Times New Roman"/>
          <w:color w:val="000000"/>
          <w:sz w:val="24"/>
          <w:szCs w:val="24"/>
          <w:lang w:eastAsia="ru-RU"/>
        </w:rPr>
        <w:t>толщины для завязывания и развязывания узлов, разн</w:t>
      </w:r>
      <w:r>
        <w:rPr>
          <w:rFonts w:ascii="Times New Roman" w:eastAsia="Times New Roman" w:hAnsi="Times New Roman" w:cs="Times New Roman"/>
          <w:color w:val="000000"/>
          <w:sz w:val="24"/>
          <w:szCs w:val="24"/>
          <w:lang w:eastAsia="ru-RU"/>
        </w:rPr>
        <w:t xml:space="preserve">оцветные кнопки для составления </w:t>
      </w:r>
      <w:r w:rsidRPr="006C7A5B">
        <w:rPr>
          <w:rFonts w:ascii="Times New Roman" w:eastAsia="Times New Roman" w:hAnsi="Times New Roman" w:cs="Times New Roman"/>
          <w:color w:val="000000"/>
          <w:sz w:val="24"/>
          <w:szCs w:val="24"/>
          <w:lang w:eastAsia="ru-RU"/>
        </w:rPr>
        <w:t>узора на губке и многое другое, что подскажет ваша фантазия.</w:t>
      </w:r>
    </w:p>
    <w:p w:rsidR="006C7A5B" w:rsidRPr="006C7A5B" w:rsidRDefault="006C7A5B" w:rsidP="006C7A5B">
      <w:pPr>
        <w:spacing w:after="0" w:line="240" w:lineRule="auto"/>
        <w:ind w:left="-709"/>
        <w:jc w:val="center"/>
        <w:rPr>
          <w:rFonts w:ascii="Times New Roman" w:eastAsia="Times New Roman" w:hAnsi="Times New Roman" w:cs="Times New Roman"/>
          <w:i/>
          <w:color w:val="000000"/>
          <w:sz w:val="24"/>
          <w:szCs w:val="24"/>
          <w:lang w:eastAsia="ru-RU"/>
        </w:rPr>
      </w:pPr>
      <w:r w:rsidRPr="006C7A5B">
        <w:rPr>
          <w:rFonts w:ascii="Times New Roman" w:eastAsia="Times New Roman" w:hAnsi="Times New Roman" w:cs="Times New Roman"/>
          <w:i/>
          <w:color w:val="000000"/>
          <w:sz w:val="24"/>
          <w:szCs w:val="24"/>
          <w:lang w:eastAsia="ru-RU"/>
        </w:rPr>
        <w:t>Главное помнить</w:t>
      </w:r>
      <w:r w:rsidRPr="006C7A5B">
        <w:rPr>
          <w:rFonts w:ascii="Times New Roman" w:eastAsia="Times New Roman" w:hAnsi="Times New Roman" w:cs="Times New Roman"/>
          <w:i/>
          <w:color w:val="000000"/>
          <w:sz w:val="24"/>
          <w:szCs w:val="24"/>
          <w:lang w:eastAsia="ru-RU"/>
        </w:rPr>
        <w:t>, что работа с мелки</w:t>
      </w:r>
      <w:r w:rsidRPr="006C7A5B">
        <w:rPr>
          <w:rFonts w:ascii="Times New Roman" w:eastAsia="Times New Roman" w:hAnsi="Times New Roman" w:cs="Times New Roman"/>
          <w:i/>
          <w:color w:val="000000"/>
          <w:sz w:val="24"/>
          <w:szCs w:val="24"/>
          <w:lang w:eastAsia="ru-RU"/>
        </w:rPr>
        <w:t xml:space="preserve">ми и острыми предметами требует </w:t>
      </w:r>
      <w:r w:rsidRPr="006C7A5B">
        <w:rPr>
          <w:rFonts w:ascii="Times New Roman" w:eastAsia="Times New Roman" w:hAnsi="Times New Roman" w:cs="Times New Roman"/>
          <w:i/>
          <w:color w:val="000000"/>
          <w:sz w:val="24"/>
          <w:szCs w:val="24"/>
          <w:lang w:eastAsia="ru-RU"/>
        </w:rPr>
        <w:t>обязательного присутствия взрослых.</w:t>
      </w:r>
    </w:p>
    <w:sectPr w:rsidR="006C7A5B" w:rsidRPr="006C7A5B" w:rsidSect="00D241AF">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86A69"/>
    <w:multiLevelType w:val="hybridMultilevel"/>
    <w:tmpl w:val="F5DA4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5D"/>
    <w:rsid w:val="0016595D"/>
    <w:rsid w:val="00295BF2"/>
    <w:rsid w:val="006C7A5B"/>
    <w:rsid w:val="00D2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1AF"/>
    <w:pPr>
      <w:ind w:left="720"/>
      <w:contextualSpacing/>
    </w:pPr>
  </w:style>
  <w:style w:type="character" w:customStyle="1" w:styleId="fontstyle01">
    <w:name w:val="fontstyle01"/>
    <w:basedOn w:val="a0"/>
    <w:rsid w:val="00D241AF"/>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1AF"/>
    <w:pPr>
      <w:ind w:left="720"/>
      <w:contextualSpacing/>
    </w:pPr>
  </w:style>
  <w:style w:type="character" w:customStyle="1" w:styleId="fontstyle01">
    <w:name w:val="fontstyle01"/>
    <w:basedOn w:val="a0"/>
    <w:rsid w:val="00D241A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4210">
      <w:bodyDiv w:val="1"/>
      <w:marLeft w:val="0"/>
      <w:marRight w:val="0"/>
      <w:marTop w:val="0"/>
      <w:marBottom w:val="0"/>
      <w:divBdr>
        <w:top w:val="none" w:sz="0" w:space="0" w:color="auto"/>
        <w:left w:val="none" w:sz="0" w:space="0" w:color="auto"/>
        <w:bottom w:val="none" w:sz="0" w:space="0" w:color="auto"/>
        <w:right w:val="none" w:sz="0" w:space="0" w:color="auto"/>
      </w:divBdr>
    </w:div>
    <w:div w:id="176620195">
      <w:bodyDiv w:val="1"/>
      <w:marLeft w:val="0"/>
      <w:marRight w:val="0"/>
      <w:marTop w:val="0"/>
      <w:marBottom w:val="0"/>
      <w:divBdr>
        <w:top w:val="none" w:sz="0" w:space="0" w:color="auto"/>
        <w:left w:val="none" w:sz="0" w:space="0" w:color="auto"/>
        <w:bottom w:val="none" w:sz="0" w:space="0" w:color="auto"/>
        <w:right w:val="none" w:sz="0" w:space="0" w:color="auto"/>
      </w:divBdr>
    </w:div>
    <w:div w:id="1428578836">
      <w:bodyDiv w:val="1"/>
      <w:marLeft w:val="0"/>
      <w:marRight w:val="0"/>
      <w:marTop w:val="0"/>
      <w:marBottom w:val="0"/>
      <w:divBdr>
        <w:top w:val="none" w:sz="0" w:space="0" w:color="auto"/>
        <w:left w:val="none" w:sz="0" w:space="0" w:color="auto"/>
        <w:bottom w:val="none" w:sz="0" w:space="0" w:color="auto"/>
        <w:right w:val="none" w:sz="0" w:space="0" w:color="auto"/>
      </w:divBdr>
    </w:div>
    <w:div w:id="1501458269">
      <w:bodyDiv w:val="1"/>
      <w:marLeft w:val="0"/>
      <w:marRight w:val="0"/>
      <w:marTop w:val="0"/>
      <w:marBottom w:val="0"/>
      <w:divBdr>
        <w:top w:val="none" w:sz="0" w:space="0" w:color="auto"/>
        <w:left w:val="none" w:sz="0" w:space="0" w:color="auto"/>
        <w:bottom w:val="none" w:sz="0" w:space="0" w:color="auto"/>
        <w:right w:val="none" w:sz="0" w:space="0" w:color="auto"/>
      </w:divBdr>
    </w:div>
    <w:div w:id="1790583078">
      <w:bodyDiv w:val="1"/>
      <w:marLeft w:val="0"/>
      <w:marRight w:val="0"/>
      <w:marTop w:val="0"/>
      <w:marBottom w:val="0"/>
      <w:divBdr>
        <w:top w:val="none" w:sz="0" w:space="0" w:color="auto"/>
        <w:left w:val="none" w:sz="0" w:space="0" w:color="auto"/>
        <w:bottom w:val="none" w:sz="0" w:space="0" w:color="auto"/>
        <w:right w:val="none" w:sz="0" w:space="0" w:color="auto"/>
      </w:divBdr>
    </w:div>
    <w:div w:id="1839727892">
      <w:bodyDiv w:val="1"/>
      <w:marLeft w:val="0"/>
      <w:marRight w:val="0"/>
      <w:marTop w:val="0"/>
      <w:marBottom w:val="0"/>
      <w:divBdr>
        <w:top w:val="none" w:sz="0" w:space="0" w:color="auto"/>
        <w:left w:val="none" w:sz="0" w:space="0" w:color="auto"/>
        <w:bottom w:val="none" w:sz="0" w:space="0" w:color="auto"/>
        <w:right w:val="none" w:sz="0" w:space="0" w:color="auto"/>
      </w:divBdr>
    </w:div>
    <w:div w:id="186046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dcterms:created xsi:type="dcterms:W3CDTF">2025-02-05T09:01:00Z</dcterms:created>
  <dcterms:modified xsi:type="dcterms:W3CDTF">2025-02-05T09:21:00Z</dcterms:modified>
</cp:coreProperties>
</file>