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52FC" w:rsidRPr="00EC7404" w:rsidRDefault="00D952FC" w:rsidP="00EC7404">
      <w:pPr>
        <w:spacing w:after="0" w:line="240" w:lineRule="auto"/>
        <w:ind w:left="-851" w:right="-143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  <w:r w:rsidRPr="00D952FC"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>Консультация</w:t>
      </w:r>
      <w:r w:rsidRPr="00EC7404"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 xml:space="preserve"> для педагогов</w:t>
      </w:r>
    </w:p>
    <w:p w:rsidR="00D952FC" w:rsidRPr="00D952FC" w:rsidRDefault="00D952FC" w:rsidP="00EC7404">
      <w:pPr>
        <w:spacing w:after="0" w:line="240" w:lineRule="auto"/>
        <w:ind w:left="-851" w:right="-143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 xml:space="preserve">«Игровые приёмы, </w:t>
      </w:r>
      <w:r w:rsidRPr="00EC7404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>используемые в работе с детьми»</w:t>
      </w:r>
    </w:p>
    <w:p w:rsidR="00D952FC" w:rsidRPr="00D952FC" w:rsidRDefault="00D952FC" w:rsidP="00EC7404">
      <w:pPr>
        <w:spacing w:after="0" w:line="240" w:lineRule="auto"/>
        <w:ind w:left="-851" w:right="-143"/>
        <w:rPr>
          <w:rFonts w:ascii="Times New Roman" w:eastAsia="Times New Roman" w:hAnsi="Times New Roman" w:cs="Times New Roman"/>
          <w:sz w:val="32"/>
          <w:szCs w:val="28"/>
          <w:lang w:eastAsia="ru-RU"/>
        </w:rPr>
      </w:pPr>
    </w:p>
    <w:p w:rsidR="00D952FC" w:rsidRPr="00D952FC" w:rsidRDefault="00D952FC" w:rsidP="00EC7404">
      <w:pPr>
        <w:spacing w:after="0"/>
        <w:ind w:left="-851" w:right="-143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Одной из актуальных проблем современной </w:t>
      </w:r>
      <w:r w:rsidRPr="00D952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логопедии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совершенствование практических </w:t>
      </w:r>
      <w:r w:rsidRPr="00D952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приёмов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методов по предупреждению и устранению дефектов речи у дошкольников, что способствует предотвращению школьной неуспеваемости. Эффективность </w:t>
      </w:r>
      <w:r w:rsidRPr="00D952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логопедической работы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значительной мере определяется тем, как сам ребенок участвует в процессе ее проведения, какая ему при этом отводится роль, какова степе</w:t>
      </w:r>
      <w:bookmarkStart w:id="0" w:name="_GoBack"/>
      <w:bookmarkEnd w:id="0"/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нь ее инициативности. Закрепление любого навыка требует систематического повторения, чтобы у ребенка не пропал интерес к выполняемой </w:t>
      </w:r>
      <w:r w:rsidRPr="00D952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работе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Предпосылкой успеха является создание благоприятных условий. Нужно вовлечь ребенка в активный процесс, создать соответствующий эмоциональный настрой, вызвать живой интерес, положительное отношение к занятиям. </w:t>
      </w:r>
    </w:p>
    <w:p w:rsidR="00D952FC" w:rsidRPr="00D952FC" w:rsidRDefault="00D952FC" w:rsidP="00EC7404">
      <w:pPr>
        <w:spacing w:after="0"/>
        <w:ind w:left="-851" w:right="-143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логопедической </w:t>
      </w:r>
      <w:r w:rsidRPr="00D952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работе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важно использовать 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различные игры и упражнения по развитию речи детей. Игры и упражнения использ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овать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на занятиях, так и индивидуально. В группе компенсирующей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\комбинированной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направленности предусмотрено тематическое планирование занятий, т. е. в течение недели изучается определенная лексическая тема, например: </w:t>
      </w:r>
      <w:r w:rsidRPr="00D952F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Транспорт</w:t>
      </w:r>
      <w:proofErr w:type="gramStart"/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</w:t>
      </w:r>
      <w:proofErr w:type="gramEnd"/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В соответствие темой, 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уточняем, обогащаем, активизируем словарь, а так же развиваем связную речь детей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952FC" w:rsidRDefault="00D952FC" w:rsidP="00EC7404">
      <w:pPr>
        <w:spacing w:after="0"/>
        <w:ind w:left="-851" w:right="-143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«Сухое»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объяснение артикуляции и скучные тренировочные упражнения утомительны 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эффективны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Поэтому артикуляционные движения преподносятся детям в виде разных </w:t>
      </w:r>
      <w:r w:rsidRPr="00D952F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сказок</w:t>
      </w:r>
      <w:r w:rsidRPr="00D952F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»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которые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рассказывает «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Веселый язычок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Образцы артикуляции звуков, даваемые детям, доступны их пониманию и соответствуют действительности. </w:t>
      </w:r>
      <w:r w:rsidRPr="00D952F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Сказки</w:t>
      </w:r>
      <w:r w:rsidRPr="00D952F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»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связываются со зрительными картинками-символами, так как это эффективные вспомогательные средства.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Сказки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r w:rsidRPr="00D952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еселого</w:t>
      </w:r>
      <w:proofErr w:type="gramEnd"/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зычка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стимулируют развитие правильного звукопроизношения по подражанию. </w:t>
      </w:r>
    </w:p>
    <w:p w:rsidR="00D952FC" w:rsidRDefault="00D952FC" w:rsidP="00EC7404">
      <w:pPr>
        <w:spacing w:after="0"/>
        <w:ind w:left="-851" w:right="-143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Игры и </w:t>
      </w:r>
      <w:r w:rsidRPr="00D952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игровые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упражнения помогают детям развивать умение правильно, длительно произносить изолированный звук (кроме взрывных, которые произносятся кратко, четко произносить и выделять его голосом в слове, говорить в нормальном темпе фразы с этим звуком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D952FC" w:rsidRPr="00D952FC" w:rsidRDefault="00D952FC" w:rsidP="00EC7404">
      <w:pPr>
        <w:spacing w:after="0"/>
        <w:ind w:left="-851" w:right="-143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Многократное повторение одного и того же речевого материала утомляет ребенка. У него снижается интерес к занятиям. Отсутствие заинтересованности, в свою очередь, ведет к снижению результативности коррекционной </w:t>
      </w:r>
      <w:r w:rsidRPr="00D952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работы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Чтобы повысить интерес детей к </w:t>
      </w:r>
      <w:r w:rsidRPr="00D952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логопедическим занятиям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нужны разнообразные творческие задания, достаточное количество дидактического материала. Использование различных </w:t>
      </w:r>
      <w:r w:rsidRPr="00D952FC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игровых</w:t>
      </w:r>
      <w:r w:rsidRPr="00D952F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приемов и упражнений позволит решить сразу несколько задач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D952FC" w:rsidRPr="00D952FC" w:rsidRDefault="00D952FC" w:rsidP="00EC7404">
      <w:pPr>
        <w:spacing w:after="0"/>
        <w:ind w:left="-851" w:right="-14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• пробудить в ребенке желание самому активно участвовать в процессе исправления звукопроизношения;</w:t>
      </w:r>
    </w:p>
    <w:p w:rsidR="00D952FC" w:rsidRPr="00D952FC" w:rsidRDefault="00D952FC" w:rsidP="00EC7404">
      <w:pPr>
        <w:spacing w:after="0"/>
        <w:ind w:left="-851" w:right="-14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• активизировать процессы восприятия, внимания, памяти, мышления;</w:t>
      </w:r>
    </w:p>
    <w:p w:rsidR="00D952FC" w:rsidRPr="00D952FC" w:rsidRDefault="00D952FC" w:rsidP="00EC7404">
      <w:pPr>
        <w:spacing w:after="0"/>
        <w:ind w:left="-851" w:right="-14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• развивать общую и мелкую моторику;</w:t>
      </w:r>
    </w:p>
    <w:p w:rsidR="00D952FC" w:rsidRPr="00D952FC" w:rsidRDefault="00D952FC" w:rsidP="00EC7404">
      <w:pPr>
        <w:spacing w:after="0"/>
        <w:ind w:left="-851" w:right="-14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• развивать глазодвигательные функции;</w:t>
      </w:r>
    </w:p>
    <w:p w:rsidR="00D952FC" w:rsidRPr="00D952FC" w:rsidRDefault="00D952FC" w:rsidP="00EC7404">
      <w:pPr>
        <w:spacing w:after="0"/>
        <w:ind w:left="-851" w:right="-14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• формировать графо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моторные навыки;</w:t>
      </w:r>
    </w:p>
    <w:p w:rsidR="00D952FC" w:rsidRPr="00D952FC" w:rsidRDefault="00D952FC" w:rsidP="00EC7404">
      <w:pPr>
        <w:spacing w:after="0"/>
        <w:ind w:left="-851" w:right="-14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формировать навыки ориентировки </w:t>
      </w:r>
      <w:r w:rsidRPr="00D952F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(в схеме тела, в пространстве, на плоскости)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952FC" w:rsidRPr="00D952FC" w:rsidRDefault="00D952FC" w:rsidP="00EC7404">
      <w:pPr>
        <w:spacing w:after="0"/>
        <w:ind w:left="-851" w:right="-14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оптимизировать процесс автоматизации за счет включения в </w:t>
      </w:r>
      <w:r w:rsidRPr="00D952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работу слухового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двигательного,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зрительного анализаторов;</w:t>
      </w:r>
    </w:p>
    <w:p w:rsidR="00D952FC" w:rsidRPr="00D952FC" w:rsidRDefault="00D952FC" w:rsidP="00EC7404">
      <w:pPr>
        <w:spacing w:after="0"/>
        <w:ind w:left="-851" w:right="-14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расширить и обогатить диапазон </w:t>
      </w:r>
      <w:r w:rsidRPr="00D952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игровых умений и навыков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952FC" w:rsidRPr="00D952FC" w:rsidRDefault="00D952FC" w:rsidP="00EC7404">
      <w:pPr>
        <w:spacing w:after="0"/>
        <w:ind w:left="-851" w:right="-14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повысить познавательную активность и </w:t>
      </w:r>
      <w:r w:rsidRPr="00D952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работоспособность детей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952FC" w:rsidRPr="00D952FC" w:rsidRDefault="00D952FC" w:rsidP="00EC7404">
      <w:pPr>
        <w:spacing w:after="0"/>
        <w:ind w:left="-851" w:right="-14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• плавно регулировать поведенческие трудности детей, постепенно приучая их подчиняться правилам игры;</w:t>
      </w:r>
    </w:p>
    <w:p w:rsidR="00D952FC" w:rsidRPr="00D952FC" w:rsidRDefault="00D952FC" w:rsidP="00EC7404">
      <w:pPr>
        <w:spacing w:after="0"/>
        <w:ind w:left="-851" w:right="-143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Занятия часто начинаю с элементов игры, сюрпризных моментов — неожиданного появления игрушек, вещей, прихода </w:t>
      </w:r>
      <w:r w:rsidRPr="00D952F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«гостей»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пр. Это заинтересовывает и активизирует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детей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. Однако</w:t>
      </w:r>
      <w:proofErr w:type="gramStart"/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когда впервые выделяют какое-то свойство и важно сосредоточить на нем внимание детей, </w:t>
      </w:r>
      <w:r w:rsidRPr="00D952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игровые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моменты могут и отсутствовать.</w:t>
      </w:r>
    </w:p>
    <w:p w:rsidR="00D952FC" w:rsidRPr="00D952FC" w:rsidRDefault="00D952FC" w:rsidP="00EC7404">
      <w:pPr>
        <w:spacing w:after="0"/>
        <w:ind w:left="-851" w:right="-143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чтении и рассказывании художественных произведений 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учитель-</w:t>
      </w:r>
      <w:r w:rsidRPr="00D952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логопед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может использовать такие приемы,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которые помогают детям понять а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следовательно, лучше усвоить текст, 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тить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речь детей новыми словами и грамматическими формами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Эти приемы следующие:</w:t>
      </w:r>
    </w:p>
    <w:p w:rsidR="00D952FC" w:rsidRPr="00D952FC" w:rsidRDefault="00D952FC" w:rsidP="00EC7404">
      <w:pPr>
        <w:spacing w:after="0"/>
        <w:ind w:left="-851" w:right="-14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1) объяснение непонятных детям слов, встретившихся в тексте;</w:t>
      </w:r>
    </w:p>
    <w:p w:rsidR="00D952FC" w:rsidRPr="00D952FC" w:rsidRDefault="00D952FC" w:rsidP="00EC7404">
      <w:pPr>
        <w:spacing w:after="0"/>
        <w:ind w:left="-851" w:right="-14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2) введение слов — этических оценок поступков героев;</w:t>
      </w:r>
    </w:p>
    <w:p w:rsidR="00D952FC" w:rsidRPr="00D952FC" w:rsidRDefault="00D952FC" w:rsidP="00EC7404">
      <w:pPr>
        <w:spacing w:after="0"/>
        <w:ind w:left="-851" w:right="-14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3) привлечение внимания детей к грамматическим конструкциям текста, замена их синонимическими конструкциями;</w:t>
      </w:r>
    </w:p>
    <w:p w:rsidR="00D952FC" w:rsidRPr="00D952FC" w:rsidRDefault="00D952FC" w:rsidP="00EC7404">
      <w:pPr>
        <w:spacing w:after="0"/>
        <w:ind w:left="-851" w:right="-14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4) сравнение двух произведений, из которых второе продолжает и уточняет этическую тему, начатую в первом, или противопоставляет поведение в сходных ситуациях двух героев — положительного и отрицательного.</w:t>
      </w:r>
    </w:p>
    <w:p w:rsidR="00D952FC" w:rsidRPr="00D952FC" w:rsidRDefault="00D952FC" w:rsidP="00EC7404">
      <w:pPr>
        <w:spacing w:after="0"/>
        <w:ind w:left="-851" w:right="-143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D952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логопедической работе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следует применять и использовать </w:t>
      </w:r>
      <w:r w:rsidRPr="00D952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приёмы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D952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игровые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наглядные, словесные. </w:t>
      </w:r>
    </w:p>
    <w:p w:rsidR="00D952FC" w:rsidRPr="00D952FC" w:rsidRDefault="00D952FC" w:rsidP="00EC7404">
      <w:pPr>
        <w:spacing w:after="0"/>
        <w:ind w:left="-851" w:right="-143" w:firstLine="851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 информационно – рецептивный метод включаются следующие приемы:</w:t>
      </w:r>
    </w:p>
    <w:p w:rsidR="00D952FC" w:rsidRPr="00D952FC" w:rsidRDefault="00D952FC" w:rsidP="00EC7404">
      <w:pPr>
        <w:spacing w:after="0"/>
        <w:ind w:left="-851" w:right="-14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рассматривание; наблюдение; экскурсия; образец </w:t>
      </w:r>
      <w:r w:rsidRPr="00D952F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логопеда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показ </w:t>
      </w:r>
      <w:r w:rsidRPr="00D952F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логопеда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952FC" w:rsidRPr="00D952FC" w:rsidRDefault="00D952FC" w:rsidP="00EC7404">
      <w:pPr>
        <w:spacing w:after="0"/>
        <w:ind w:left="-851" w:right="-143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Словесный метод включает в себя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D952FC" w:rsidRPr="00D952FC" w:rsidRDefault="00D952FC" w:rsidP="00EC7404">
      <w:pPr>
        <w:spacing w:after="0"/>
        <w:ind w:left="-851" w:right="-14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беседу; рассказ, искусствоведческий рассказ; использование образцов педагога; художественное слово.</w:t>
      </w:r>
    </w:p>
    <w:p w:rsidR="00D952FC" w:rsidRPr="00D952FC" w:rsidRDefault="00D952FC" w:rsidP="00EC7404">
      <w:pPr>
        <w:spacing w:after="0"/>
        <w:ind w:left="-851" w:right="-143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Методы и приемы коррекционного обучения должны не только соответствовать интересам детей, их потребностям в игре, но и обеспечивать интеллектуальное развитие ребенка, тренировку его мысли и ума. </w:t>
      </w:r>
    </w:p>
    <w:p w:rsidR="00D952FC" w:rsidRPr="00D952FC" w:rsidRDefault="00D952FC" w:rsidP="00EC7404">
      <w:pPr>
        <w:spacing w:after="0"/>
        <w:ind w:left="-851" w:right="-143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Наглядные приемы - показ игрушек, картинок, иллюстраций в книгах, действий - способствуют формированию элементарных понятий, расширению знаний об окружающем мире и развитию способности к обобщению. </w:t>
      </w:r>
    </w:p>
    <w:p w:rsidR="00D952FC" w:rsidRPr="00D952FC" w:rsidRDefault="00D952FC" w:rsidP="00EC7404">
      <w:pPr>
        <w:spacing w:after="0"/>
        <w:ind w:left="-851" w:right="-143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 </w:t>
      </w:r>
      <w:r w:rsidRPr="00D952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логопедической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практике используется прием одновременного произношения звука и написания буквы, обознач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ающей этот звук. 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Детям, не умеющим писать, предлагается произносить звук и совершать простые действия. Например, произносить звук [ж] и шевелить пальчиками (</w:t>
      </w:r>
      <w:r w:rsidR="00EC740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952F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летит ж</w:t>
      </w:r>
      <w:r w:rsidR="00EC7404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учок, жужжит и машет крылышками»)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C7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звуке 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[ш] сочетать</w:t>
      </w:r>
      <w:r w:rsidR="00EC7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движения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движением согнутой ладони (</w:t>
      </w:r>
      <w:r w:rsidRPr="00D952F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«ползет и шипит змея»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D952FC" w:rsidRPr="00D952FC" w:rsidRDefault="00D952FC" w:rsidP="00EC7404">
      <w:pPr>
        <w:spacing w:after="0"/>
        <w:ind w:left="-851" w:right="-143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Из словесных приемов можно выделить следующие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словесный образец; одновременное произнесение звука ребенком и </w:t>
      </w:r>
      <w:r w:rsidR="00EC7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учителем - </w:t>
      </w:r>
      <w:r w:rsidRPr="00EC74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логопедом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повторение; объяснение; указание; словесные упражнения; вопрос как стимул речевой активности ребенка; оценка детской речи. </w:t>
      </w:r>
    </w:p>
    <w:p w:rsidR="00D952FC" w:rsidRPr="00D952FC" w:rsidRDefault="00D952FC" w:rsidP="00EC7404">
      <w:pPr>
        <w:spacing w:after="0"/>
        <w:ind w:left="-851" w:right="-143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74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Игровые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приемы реализуются в использовании различных персонажей, сказочных сюжетов, театрализации, инсценир</w:t>
      </w:r>
      <w:r w:rsidR="00EC7404">
        <w:rPr>
          <w:rFonts w:ascii="Times New Roman" w:eastAsia="Times New Roman" w:hAnsi="Times New Roman" w:cs="Times New Roman"/>
          <w:sz w:val="28"/>
          <w:szCs w:val="28"/>
          <w:lang w:eastAsia="ru-RU"/>
        </w:rPr>
        <w:t>овок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(произнесение фраз от имени персонажей или зверей, слов-перевертышей, намеренных ошибок, в эмоциональной подаче материала</w:t>
      </w:r>
      <w:r w:rsidR="00EC7404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Дети очень любят исправлять </w:t>
      </w:r>
      <w:r w:rsidRPr="00D952F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«ошибки»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допущенные взрослым или каким-либо персонажем, учить сказочных гостей, выступать в какой-либо роли. </w:t>
      </w:r>
    </w:p>
    <w:p w:rsidR="00D952FC" w:rsidRPr="00D952FC" w:rsidRDefault="00D952FC" w:rsidP="00EC7404">
      <w:pPr>
        <w:spacing w:after="0"/>
        <w:ind w:left="-851" w:right="-143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Занятия должны содержать максимум информации, которая способствует обогащению памяти детей образами и представлениями. Разнообразие заданий, быстрый темп проведения занятий препятствуют утомлению, развивают переключаемость внимания и позволяют поддерживать интерес детей на протяжении всего занятия. </w:t>
      </w:r>
    </w:p>
    <w:p w:rsidR="00D952FC" w:rsidRPr="00D952FC" w:rsidRDefault="00D952FC" w:rsidP="00EC7404">
      <w:pPr>
        <w:spacing w:after="0"/>
        <w:ind w:left="-851" w:right="-143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успешного преодоления неблагоприятных моментов, большую помощь может оказать использование </w:t>
      </w:r>
      <w:r w:rsidRPr="00EC74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игровых приемов и форм работы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Поэтому лучше всего объединить </w:t>
      </w:r>
      <w:r w:rsidRPr="00EC74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игровой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материал по коррекции звукопроизношения с одновременной тренировкой тонких движений пальцев рук, позволяющих многократно повторять поставленный звук изолированно, в слогах и словах</w:t>
      </w:r>
      <w:r w:rsidR="00EC740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952FC" w:rsidRPr="00D952FC" w:rsidRDefault="00D952FC" w:rsidP="00EC7404">
      <w:pPr>
        <w:spacing w:after="0"/>
        <w:ind w:left="-851" w:right="-143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Использую игры на развитие речевого дыхания и воспитания воздушной струи, сказочные истории </w:t>
      </w:r>
      <w:r w:rsidR="00EC7404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артикуляционной гимнастике, «компьютерные»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игры по автоматизации поставленных звуков изолированно в словах и слогах, включением в занятия игр - сказок, воспитывающих выразительность речи и умение изменять тембр голоса. </w:t>
      </w:r>
    </w:p>
    <w:p w:rsidR="00D952FC" w:rsidRPr="00D952FC" w:rsidRDefault="00D952FC" w:rsidP="00EC7404">
      <w:pPr>
        <w:spacing w:after="0"/>
        <w:ind w:left="-851" w:right="-143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Опыт показывает, что использование </w:t>
      </w:r>
      <w:r w:rsidRPr="00EC74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игровых приёмов в работе с детьми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способствует наилучшему усвоению знаний детей, а более успешному выполнению заданий способствует создание </w:t>
      </w:r>
      <w:r w:rsidRPr="00EC74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игровых ситуаций</w:t>
      </w:r>
      <w:r w:rsidRPr="00D952F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44DB1" w:rsidRPr="00D952FC" w:rsidRDefault="00D44DB1" w:rsidP="00EC7404">
      <w:pPr>
        <w:ind w:left="-851" w:right="-143"/>
        <w:rPr>
          <w:sz w:val="28"/>
          <w:szCs w:val="28"/>
        </w:rPr>
      </w:pPr>
    </w:p>
    <w:sectPr w:rsidR="00D44DB1" w:rsidRPr="00D952FC" w:rsidSect="00EC7404">
      <w:pgSz w:w="11906" w:h="16838"/>
      <w:pgMar w:top="851" w:right="850" w:bottom="1134" w:left="1701" w:header="708" w:footer="708" w:gutter="0"/>
      <w:pgBorders w:offsetFrom="page">
        <w:top w:val="double" w:sz="4" w:space="24" w:color="00B050"/>
        <w:left w:val="double" w:sz="4" w:space="24" w:color="00B050"/>
        <w:bottom w:val="double" w:sz="4" w:space="24" w:color="00B050"/>
        <w:right w:val="double" w:sz="4" w:space="24" w:color="00B05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5474"/>
    <w:rsid w:val="00535474"/>
    <w:rsid w:val="00D44DB1"/>
    <w:rsid w:val="00D952FC"/>
    <w:rsid w:val="00EC7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1067</Words>
  <Characters>6085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</dc:creator>
  <cp:keywords/>
  <dc:description/>
  <cp:lastModifiedBy>Анастасия</cp:lastModifiedBy>
  <cp:revision>2</cp:revision>
  <dcterms:created xsi:type="dcterms:W3CDTF">2025-02-13T10:37:00Z</dcterms:created>
  <dcterms:modified xsi:type="dcterms:W3CDTF">2025-02-13T10:51:00Z</dcterms:modified>
</cp:coreProperties>
</file>